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5063E">
        <w:rPr>
          <w:rFonts w:asciiTheme="minorEastAsia" w:eastAsiaTheme="minorEastAsia" w:hAnsiTheme="minorEastAsia"/>
          <w:b/>
          <w:sz w:val="30"/>
          <w:szCs w:val="30"/>
        </w:rPr>
        <w:t>易方达中短期美元债债券型证券投资基金（QDII）</w:t>
      </w:r>
      <w:r w:rsidR="00317934">
        <w:rPr>
          <w:rFonts w:asciiTheme="minorEastAsia" w:eastAsiaTheme="minorEastAsia" w:hAnsiTheme="minorEastAsia" w:hint="eastAsia"/>
          <w:b/>
          <w:sz w:val="30"/>
          <w:szCs w:val="30"/>
        </w:rPr>
        <w:t>人民币份额暂停申购、定期定额投资业务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317934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317934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317934">
        <w:rPr>
          <w:rFonts w:asciiTheme="minorEastAsia" w:eastAsiaTheme="minorEastAsia" w:hAnsiTheme="minorEastAsia"/>
          <w:b/>
          <w:color w:val="000000"/>
          <w:sz w:val="24"/>
          <w:szCs w:val="24"/>
        </w:rPr>
        <w:t>24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2268"/>
        <w:gridCol w:w="2328"/>
      </w:tblGrid>
      <w:tr w:rsidTr="00F72809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  <w:vAlign w:val="center"/>
          </w:tcPr>
          <w:p w:rsidR="003351D8" w:rsidRPr="00A16F05" w:rsidP="003351D8">
            <w:pPr>
              <w:rPr>
                <w:rFonts w:eastAsia="宋体"/>
                <w:sz w:val="24"/>
                <w:szCs w:val="24"/>
              </w:rPr>
            </w:pPr>
            <w:r w:rsidRPr="00C5063E">
              <w:rPr>
                <w:rFonts w:eastAsia="宋体"/>
                <w:sz w:val="24"/>
                <w:szCs w:val="24"/>
              </w:rPr>
              <w:t>易方达中短期美元债债券型证券投资基金（</w:t>
            </w:r>
            <w:r w:rsidRPr="00C5063E">
              <w:rPr>
                <w:rFonts w:eastAsia="宋体"/>
                <w:sz w:val="24"/>
                <w:szCs w:val="24"/>
              </w:rPr>
              <w:t>QDII</w:t>
            </w:r>
            <w:r w:rsidRPr="00C5063E">
              <w:rPr>
                <w:rFonts w:eastAsia="宋体"/>
                <w:sz w:val="24"/>
                <w:szCs w:val="24"/>
              </w:rPr>
              <w:t>）</w:t>
            </w:r>
          </w:p>
        </w:tc>
      </w:tr>
      <w:tr w:rsidTr="00F728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  <w:vAlign w:val="center"/>
          </w:tcPr>
          <w:p w:rsidR="003351D8" w:rsidRPr="00A16F05" w:rsidP="003351D8">
            <w:pPr>
              <w:rPr>
                <w:rFonts w:eastAsia="宋体"/>
                <w:sz w:val="24"/>
                <w:szCs w:val="24"/>
              </w:rPr>
            </w:pPr>
            <w:r w:rsidRPr="00C5063E">
              <w:rPr>
                <w:rFonts w:eastAsia="宋体"/>
                <w:sz w:val="24"/>
                <w:szCs w:val="24"/>
              </w:rPr>
              <w:t>易方达中短期美元债债券（</w:t>
            </w:r>
            <w:r w:rsidRPr="00C5063E">
              <w:rPr>
                <w:rFonts w:eastAsia="宋体"/>
                <w:sz w:val="24"/>
                <w:szCs w:val="24"/>
              </w:rPr>
              <w:t>QDII</w:t>
            </w:r>
            <w:r w:rsidRPr="00C5063E">
              <w:rPr>
                <w:rFonts w:eastAsia="宋体"/>
                <w:sz w:val="24"/>
                <w:szCs w:val="24"/>
              </w:rPr>
              <w:t>）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3351D8" w:rsidRPr="00A16F05" w:rsidP="003351D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007360</w:t>
            </w:r>
          </w:p>
        </w:tc>
      </w:tr>
      <w:tr w:rsidTr="00F728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  <w:vAlign w:val="center"/>
          </w:tcPr>
          <w:p w:rsidR="003351D8" w:rsidRPr="00A16F05" w:rsidP="003351D8">
            <w:pPr>
              <w:rPr>
                <w:rFonts w:eastAsia="宋体"/>
                <w:sz w:val="24"/>
                <w:szCs w:val="24"/>
              </w:rPr>
            </w:pPr>
            <w:r w:rsidRPr="00A16F05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728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  <w:vAlign w:val="center"/>
          </w:tcPr>
          <w:p w:rsidR="003351D8" w:rsidRPr="00A16F05" w:rsidP="003351D8">
            <w:pPr>
              <w:rPr>
                <w:rFonts w:eastAsia="宋体" w:hint="eastAsia"/>
                <w:sz w:val="24"/>
                <w:szCs w:val="24"/>
              </w:rPr>
            </w:pPr>
            <w:r w:rsidRPr="00C5063E">
              <w:rPr>
                <w:rFonts w:eastAsia="宋体"/>
                <w:sz w:val="24"/>
                <w:szCs w:val="24"/>
              </w:rPr>
              <w:t>《易方达中短期美元债债券型证券投资基金（</w:t>
            </w:r>
            <w:r w:rsidRPr="00C5063E">
              <w:rPr>
                <w:rFonts w:eastAsia="宋体"/>
                <w:sz w:val="24"/>
                <w:szCs w:val="24"/>
              </w:rPr>
              <w:t>QDII</w:t>
            </w:r>
            <w:r w:rsidR="00317934">
              <w:rPr>
                <w:rFonts w:eastAsia="宋体"/>
                <w:sz w:val="24"/>
                <w:szCs w:val="24"/>
              </w:rPr>
              <w:t>）基金合同》</w:t>
            </w:r>
            <w:r w:rsidRPr="00C5063E">
              <w:rPr>
                <w:rFonts w:eastAsia="宋体"/>
                <w:sz w:val="24"/>
                <w:szCs w:val="24"/>
              </w:rPr>
              <w:t>《易方达中短期美元债债券型证券投资基金（</w:t>
            </w:r>
            <w:r w:rsidRPr="00C5063E">
              <w:rPr>
                <w:rFonts w:eastAsia="宋体"/>
                <w:sz w:val="24"/>
                <w:szCs w:val="24"/>
              </w:rPr>
              <w:t>QDII</w:t>
            </w:r>
            <w:r w:rsidR="00317934">
              <w:rPr>
                <w:rFonts w:eastAsia="宋体"/>
                <w:sz w:val="24"/>
                <w:szCs w:val="24"/>
              </w:rPr>
              <w:t>）更新的招募说明书》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暂停相关业务的起始日</w:t>
            </w:r>
            <w:r w:rsidRPr="000F7509">
              <w:rPr>
                <w:rFonts w:eastAsia="宋体"/>
                <w:sz w:val="24"/>
                <w:szCs w:val="24"/>
              </w:rPr>
              <w:t>及原因说明</w:t>
            </w:r>
          </w:p>
        </w:tc>
        <w:tc>
          <w:tcPr>
            <w:tcW w:w="2268" w:type="dxa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暂停申购起始日</w:t>
            </w:r>
          </w:p>
        </w:tc>
        <w:tc>
          <w:tcPr>
            <w:tcW w:w="4596" w:type="dxa"/>
            <w:gridSpan w:val="2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317934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317934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317934">
              <w:rPr>
                <w:rFonts w:eastAsia="宋体"/>
                <w:sz w:val="24"/>
                <w:szCs w:val="24"/>
              </w:rPr>
              <w:t>24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  <w:vAlign w:val="center"/>
          </w:tcPr>
          <w:p w:rsidR="00317934" w:rsidP="003351D8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934" w:rsidRPr="000F7509" w:rsidP="0031793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暂停定期定额投资起始日</w:t>
            </w:r>
          </w:p>
        </w:tc>
        <w:tc>
          <w:tcPr>
            <w:tcW w:w="4596" w:type="dxa"/>
            <w:gridSpan w:val="2"/>
            <w:vAlign w:val="center"/>
          </w:tcPr>
          <w:p w:rsidR="00317934" w:rsidP="003351D8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24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E5C" w:rsidRPr="000F7509" w:rsidP="00C046E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 w:rsidR="00317934">
              <w:rPr>
                <w:rFonts w:eastAsia="宋体" w:hint="eastAsia"/>
                <w:sz w:val="24"/>
                <w:szCs w:val="24"/>
              </w:rPr>
              <w:t>及定期定额投资</w:t>
            </w:r>
            <w:r w:rsidRPr="000F7509">
              <w:rPr>
                <w:rFonts w:eastAsia="宋体"/>
                <w:sz w:val="24"/>
                <w:szCs w:val="24"/>
              </w:rPr>
              <w:t>的原因说明</w:t>
            </w:r>
          </w:p>
        </w:tc>
        <w:tc>
          <w:tcPr>
            <w:tcW w:w="4596" w:type="dxa"/>
            <w:gridSpan w:val="2"/>
          </w:tcPr>
          <w:p w:rsidR="00FA1E5C" w:rsidRPr="000F7509" w:rsidP="00FA1E5C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为了基金的平稳运作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3351D8">
              <w:rPr>
                <w:rFonts w:eastAsia="宋体"/>
                <w:sz w:val="24"/>
                <w:szCs w:val="24"/>
              </w:rPr>
              <w:t>易方达中短期美元债债券（</w:t>
            </w:r>
            <w:r w:rsidRPr="003351D8">
              <w:rPr>
                <w:rFonts w:eastAsia="宋体"/>
                <w:sz w:val="24"/>
                <w:szCs w:val="24"/>
              </w:rPr>
              <w:t>QDII</w:t>
            </w:r>
            <w:r w:rsidRPr="003351D8">
              <w:rPr>
                <w:rFonts w:eastAsia="宋体"/>
                <w:sz w:val="24"/>
                <w:szCs w:val="24"/>
              </w:rPr>
              <w:t>）</w:t>
            </w:r>
            <w:r w:rsidRPr="003351D8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3351D8" w:rsidRPr="000F7509" w:rsidP="003351D8">
            <w:pPr>
              <w:rPr>
                <w:rFonts w:eastAsia="宋体"/>
                <w:sz w:val="24"/>
                <w:szCs w:val="24"/>
              </w:rPr>
            </w:pPr>
            <w:r w:rsidRPr="003351D8">
              <w:rPr>
                <w:rFonts w:eastAsia="宋体"/>
                <w:sz w:val="24"/>
                <w:szCs w:val="24"/>
              </w:rPr>
              <w:t>易方达中短期美元债债券（</w:t>
            </w:r>
            <w:r w:rsidRPr="003351D8">
              <w:rPr>
                <w:rFonts w:eastAsia="宋体"/>
                <w:sz w:val="24"/>
                <w:szCs w:val="24"/>
              </w:rPr>
              <w:t>QDII</w:t>
            </w:r>
            <w:r w:rsidRPr="003351D8">
              <w:rPr>
                <w:rFonts w:eastAsia="宋体"/>
                <w:sz w:val="24"/>
                <w:szCs w:val="24"/>
              </w:rPr>
              <w:t>）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007360</w:t>
            </w:r>
          </w:p>
        </w:tc>
        <w:tc>
          <w:tcPr>
            <w:tcW w:w="2328" w:type="dxa"/>
            <w:vAlign w:val="center"/>
          </w:tcPr>
          <w:p w:rsidR="00D33E60" w:rsidRPr="000F7509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007361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</w:tcPr>
          <w:p w:rsidR="00BA6967" w:rsidRPr="000F7509" w:rsidP="00317934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该分级基金是否暂停申购</w:t>
            </w:r>
            <w:r w:rsidR="00317934">
              <w:rPr>
                <w:rFonts w:eastAsia="宋体" w:hint="eastAsia"/>
                <w:sz w:val="24"/>
                <w:szCs w:val="24"/>
              </w:rPr>
              <w:t>及定期定额投资</w:t>
            </w:r>
          </w:p>
        </w:tc>
        <w:tc>
          <w:tcPr>
            <w:tcW w:w="226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4745C5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4745C5">
        <w:rPr>
          <w:rFonts w:asciiTheme="minorEastAsia" w:eastAsiaTheme="minorEastAsia" w:hAnsiTheme="minorEastAsia"/>
          <w:color w:val="000000"/>
          <w:sz w:val="24"/>
          <w:szCs w:val="24"/>
        </w:rPr>
        <w:t>（1）易方达中短期美元债债券型证券投资基金（QDII）（以下简称“本基金”）共有4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类份额，</w:t>
      </w:r>
      <w:r w:rsidRPr="004745C5">
        <w:rPr>
          <w:rFonts w:asciiTheme="minorEastAsia" w:eastAsiaTheme="minorEastAsia" w:hAnsiTheme="minorEastAsia"/>
          <w:color w:val="000000"/>
          <w:sz w:val="24"/>
          <w:szCs w:val="24"/>
        </w:rPr>
        <w:t>分别为A类人民币基金份额（基金代码：007360），C类人民币基金份额（基金代码：007361），A类美元现汇基金份额（基金代码： 007362），C类美元现汇基金份额（基金代码：007363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 w:rsidRPr="004745C5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3351D8" w:rsidRPr="000E77A0" w:rsidP="000E77A0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）</w:t>
      </w:r>
      <w:r w:rsidRPr="000F7509" w:rsidR="0036784E">
        <w:rPr>
          <w:rFonts w:asciiTheme="minorEastAsia" w:eastAsiaTheme="minorEastAsia" w:hAnsiTheme="minorEastAsia"/>
          <w:color w:val="000000"/>
          <w:sz w:val="24"/>
          <w:szCs w:val="24"/>
        </w:rPr>
        <w:t>根据法律法规和基金合同的相关规定，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  <w:r w:rsidRPr="004745C5">
        <w:rPr>
          <w:rFonts w:asciiTheme="minorEastAsia" w:eastAsiaTheme="minorEastAsia" w:hAnsiTheme="minorEastAsia"/>
          <w:color w:val="000000"/>
          <w:sz w:val="24"/>
          <w:szCs w:val="24"/>
        </w:rPr>
        <w:t>决定</w:t>
      </w:r>
      <w:r w:rsidRPr="004745C5">
        <w:rPr>
          <w:rFonts w:asciiTheme="minorEastAsia" w:eastAsiaTheme="minorEastAsia" w:hAnsiTheme="minorEastAsia"/>
          <w:color w:val="000000"/>
          <w:sz w:val="24"/>
          <w:szCs w:val="24"/>
        </w:rPr>
        <w:t>自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2024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24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日起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，</w:t>
      </w:r>
      <w:r w:rsidRPr="000E77A0" w:rsidR="000E77A0">
        <w:rPr>
          <w:rFonts w:asciiTheme="minorEastAsia" w:eastAsiaTheme="minorEastAsia" w:hAnsiTheme="minorEastAsia"/>
          <w:color w:val="000000"/>
          <w:sz w:val="24"/>
          <w:szCs w:val="24"/>
        </w:rPr>
        <w:t>暂停本基金A类人民币基金份额、</w:t>
      </w:r>
      <w:r w:rsidR="000E77A0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Pr="000E77A0" w:rsidR="000E77A0">
        <w:rPr>
          <w:rFonts w:asciiTheme="minorEastAsia" w:eastAsiaTheme="minorEastAsia" w:hAnsiTheme="minorEastAsia"/>
          <w:color w:val="000000"/>
          <w:sz w:val="24"/>
          <w:szCs w:val="24"/>
        </w:rPr>
        <w:t>类人民币基金份额在全部销售机构的申购及定期定额投资业务，赎回业务照常办理</w:t>
      </w:r>
      <w:r w:rsidRPr="001C6835" w:rsidR="00F42E36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0F7509" w:rsidRPr="001C6835" w:rsidP="001C6835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723AB2" w:rsidP="00723AB2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</w:p>
    <w:p w:rsidR="00723AB2" w:rsidP="00723AB2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="007325C0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7325C0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7325C0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易方达基金管理有限公司网站：</w:t>
      </w:r>
      <w:hyperlink r:id="rId4" w:history="1">
        <w:r w:rsidRPr="004470D2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</w:p>
    <w:p w:rsidR="00723AB2" w:rsidRPr="007325C0" w:rsidP="00723AB2">
      <w:pPr>
        <w:spacing w:line="360" w:lineRule="auto"/>
        <w:ind w:firstLine="480" w:firstLineChars="200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（2）</w:t>
      </w:r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易方达基金管理有限公司客户服务热线：400 881 8088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385C33" w:rsidP="00101C86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23AB2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723AB2" w:rsidP="00723AB2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D327FA" w:rsidRPr="000F7509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</w:t>
      </w:r>
      <w:r w:rsidR="007325C0">
        <w:rPr>
          <w:rFonts w:asciiTheme="minorEastAsia" w:eastAsiaTheme="minorEastAsia" w:hAnsiTheme="minorEastAsia"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7325C0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="007325C0">
        <w:rPr>
          <w:rFonts w:asciiTheme="minorEastAsia" w:eastAsiaTheme="minorEastAsia" w:hAnsiTheme="minorEastAsia"/>
          <w:color w:val="000000"/>
          <w:sz w:val="24"/>
          <w:szCs w:val="24"/>
        </w:rPr>
        <w:t>24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/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00F8"/>
    <w:rsid w:val="000105FF"/>
    <w:rsid w:val="00020378"/>
    <w:rsid w:val="0002320B"/>
    <w:rsid w:val="00041353"/>
    <w:rsid w:val="000912A5"/>
    <w:rsid w:val="000B00CF"/>
    <w:rsid w:val="000E4CBF"/>
    <w:rsid w:val="000E77A0"/>
    <w:rsid w:val="000F7509"/>
    <w:rsid w:val="00101C86"/>
    <w:rsid w:val="001169BB"/>
    <w:rsid w:val="0016189E"/>
    <w:rsid w:val="00180DA3"/>
    <w:rsid w:val="00186B57"/>
    <w:rsid w:val="001B4F9F"/>
    <w:rsid w:val="001C6835"/>
    <w:rsid w:val="00245724"/>
    <w:rsid w:val="002935EF"/>
    <w:rsid w:val="00297148"/>
    <w:rsid w:val="002B76D5"/>
    <w:rsid w:val="002F7241"/>
    <w:rsid w:val="00317934"/>
    <w:rsid w:val="00327DA7"/>
    <w:rsid w:val="0033513C"/>
    <w:rsid w:val="003351D8"/>
    <w:rsid w:val="00360D96"/>
    <w:rsid w:val="00362798"/>
    <w:rsid w:val="00364C2A"/>
    <w:rsid w:val="003662CC"/>
    <w:rsid w:val="0036784E"/>
    <w:rsid w:val="00367FC5"/>
    <w:rsid w:val="00385C33"/>
    <w:rsid w:val="003B5276"/>
    <w:rsid w:val="003E26A1"/>
    <w:rsid w:val="004470D2"/>
    <w:rsid w:val="004745C5"/>
    <w:rsid w:val="004966BA"/>
    <w:rsid w:val="004A1EE7"/>
    <w:rsid w:val="004D6346"/>
    <w:rsid w:val="004F0521"/>
    <w:rsid w:val="004F51E8"/>
    <w:rsid w:val="0053742D"/>
    <w:rsid w:val="00564298"/>
    <w:rsid w:val="005B490D"/>
    <w:rsid w:val="005B7F1C"/>
    <w:rsid w:val="005D09DC"/>
    <w:rsid w:val="00646522"/>
    <w:rsid w:val="006A60EC"/>
    <w:rsid w:val="00723AB2"/>
    <w:rsid w:val="007325C0"/>
    <w:rsid w:val="00763B31"/>
    <w:rsid w:val="00770DB7"/>
    <w:rsid w:val="007B1D31"/>
    <w:rsid w:val="007C00D5"/>
    <w:rsid w:val="007D2965"/>
    <w:rsid w:val="00827D4A"/>
    <w:rsid w:val="0083445C"/>
    <w:rsid w:val="00841AFE"/>
    <w:rsid w:val="00844AD4"/>
    <w:rsid w:val="008472DB"/>
    <w:rsid w:val="00864C8C"/>
    <w:rsid w:val="008B63F9"/>
    <w:rsid w:val="008D3261"/>
    <w:rsid w:val="008F225D"/>
    <w:rsid w:val="008F47E1"/>
    <w:rsid w:val="009034F0"/>
    <w:rsid w:val="00934D7A"/>
    <w:rsid w:val="00955F07"/>
    <w:rsid w:val="00956B0F"/>
    <w:rsid w:val="009741B1"/>
    <w:rsid w:val="009C5858"/>
    <w:rsid w:val="00A00078"/>
    <w:rsid w:val="00A16F05"/>
    <w:rsid w:val="00A516C4"/>
    <w:rsid w:val="00A53731"/>
    <w:rsid w:val="00AC3F41"/>
    <w:rsid w:val="00B101F7"/>
    <w:rsid w:val="00B1515B"/>
    <w:rsid w:val="00B232BA"/>
    <w:rsid w:val="00B5053A"/>
    <w:rsid w:val="00BA6967"/>
    <w:rsid w:val="00BD601B"/>
    <w:rsid w:val="00BD6D93"/>
    <w:rsid w:val="00C046E8"/>
    <w:rsid w:val="00C22C02"/>
    <w:rsid w:val="00C5063E"/>
    <w:rsid w:val="00C93BC4"/>
    <w:rsid w:val="00CB131D"/>
    <w:rsid w:val="00CE4E07"/>
    <w:rsid w:val="00D114B7"/>
    <w:rsid w:val="00D11767"/>
    <w:rsid w:val="00D30F96"/>
    <w:rsid w:val="00D327FA"/>
    <w:rsid w:val="00D33E60"/>
    <w:rsid w:val="00D42FB5"/>
    <w:rsid w:val="00D51616"/>
    <w:rsid w:val="00DA1037"/>
    <w:rsid w:val="00DD7C4B"/>
    <w:rsid w:val="00E205D9"/>
    <w:rsid w:val="00E432E7"/>
    <w:rsid w:val="00E57A5A"/>
    <w:rsid w:val="00E72255"/>
    <w:rsid w:val="00E91313"/>
    <w:rsid w:val="00E97818"/>
    <w:rsid w:val="00EE1823"/>
    <w:rsid w:val="00F42E36"/>
    <w:rsid w:val="00F5252D"/>
    <w:rsid w:val="00F64447"/>
    <w:rsid w:val="00F66420"/>
    <w:rsid w:val="00F95610"/>
    <w:rsid w:val="00FA1E5C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