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74BC7">
        <w:rPr>
          <w:rFonts w:ascii="宋体" w:hAnsi="宋体" w:hint="eastAsia"/>
          <w:b/>
          <w:bCs/>
          <w:sz w:val="48"/>
          <w:szCs w:val="30"/>
        </w:rPr>
        <w:t>招商安华债券型证券投资基金</w:t>
      </w:r>
      <w:r w:rsidR="00274BC7">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74BC7"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74BC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74BC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74BC7">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74BC7">
      <w:pPr>
        <w:pStyle w:val="-1"/>
        <w:ind w:left="281" w:hanging="281"/>
        <w:rPr>
          <w:rFonts w:hint="eastAsia"/>
        </w:rPr>
      </w:pPr>
      <w:r>
        <w:br w:type="page"/>
      </w:r>
      <w:r w:rsidR="00274BC7">
        <w:rPr>
          <w:rFonts w:hint="eastAsia"/>
        </w:rPr>
        <w:lastRenderedPageBreak/>
        <w:t>重要提示</w:t>
      </w:r>
    </w:p>
    <w:p w:rsidR="00274BC7" w:rsidRDefault="00274BC7" w:rsidP="00274BC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74BC7" w:rsidRDefault="00274BC7" w:rsidP="00274BC7">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274BC7" w:rsidRDefault="00274BC7" w:rsidP="00274BC7">
      <w:pPr>
        <w:pStyle w:val="-"/>
        <w:ind w:firstLine="420"/>
        <w:rPr>
          <w:rFonts w:hint="eastAsia"/>
        </w:rPr>
      </w:pPr>
      <w:r>
        <w:rPr>
          <w:rFonts w:hint="eastAsia"/>
        </w:rPr>
        <w:t>基金管理人承诺以诚实信用、勤勉尽责的原则管理和运用基金资产，但不保证基金一定盈利。</w:t>
      </w:r>
    </w:p>
    <w:p w:rsidR="00274BC7" w:rsidRDefault="00274BC7" w:rsidP="00274BC7">
      <w:pPr>
        <w:pStyle w:val="-"/>
        <w:ind w:firstLine="420"/>
        <w:rPr>
          <w:rFonts w:hint="eastAsia"/>
        </w:rPr>
      </w:pPr>
      <w:r>
        <w:rPr>
          <w:rFonts w:hint="eastAsia"/>
        </w:rPr>
        <w:t>基金的过往业绩并不代表其未来表现。投资有风险，投资者在作出投资决策前应仔细阅读本基金的招募说明书。</w:t>
      </w:r>
    </w:p>
    <w:p w:rsidR="00274BC7" w:rsidRDefault="00274BC7" w:rsidP="00274BC7">
      <w:pPr>
        <w:pStyle w:val="-"/>
        <w:ind w:firstLine="420"/>
        <w:rPr>
          <w:rFonts w:hint="eastAsia"/>
        </w:rPr>
      </w:pPr>
      <w:r>
        <w:rPr>
          <w:rFonts w:hint="eastAsia"/>
        </w:rPr>
        <w:t>本报告中财务资料未经审计。</w:t>
      </w:r>
    </w:p>
    <w:p w:rsidR="00274BC7" w:rsidRDefault="00274BC7" w:rsidP="00274BC7">
      <w:pPr>
        <w:pStyle w:val="-"/>
        <w:ind w:firstLine="420"/>
        <w:rPr>
          <w:rFonts w:hint="eastAsia"/>
        </w:rPr>
      </w:pPr>
      <w:r>
        <w:rPr>
          <w:rFonts w:hint="eastAsia"/>
        </w:rPr>
        <w:t>本报告期自2024年4月1日起至6月30日止。</w:t>
      </w:r>
    </w:p>
    <w:p w:rsidR="00274BC7" w:rsidRDefault="00274BC7" w:rsidP="00274BC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274BC7" w:rsidTr="000B3300">
        <w:tc>
          <w:tcPr>
            <w:tcW w:w="2130" w:type="dxa"/>
          </w:tcPr>
          <w:p w:rsidR="00274BC7" w:rsidRDefault="00274BC7" w:rsidP="00274BC7">
            <w:pPr>
              <w:jc w:val="left"/>
              <w:rPr>
                <w:rFonts w:hint="eastAsia"/>
              </w:rPr>
            </w:pPr>
            <w:r>
              <w:rPr>
                <w:rFonts w:hint="eastAsia"/>
              </w:rPr>
              <w:t>基金简称</w:t>
            </w:r>
          </w:p>
        </w:tc>
        <w:tc>
          <w:tcPr>
            <w:tcW w:w="6392" w:type="dxa"/>
            <w:gridSpan w:val="3"/>
          </w:tcPr>
          <w:p w:rsidR="00274BC7" w:rsidRDefault="00274BC7" w:rsidP="00274BC7">
            <w:pPr>
              <w:jc w:val="left"/>
              <w:rPr>
                <w:rFonts w:hint="eastAsia"/>
              </w:rPr>
            </w:pPr>
            <w:r>
              <w:rPr>
                <w:rFonts w:hint="eastAsia"/>
              </w:rPr>
              <w:t>招商安华债券</w:t>
            </w:r>
          </w:p>
        </w:tc>
      </w:tr>
      <w:tr w:rsidR="00274BC7" w:rsidTr="00DC5784">
        <w:tc>
          <w:tcPr>
            <w:tcW w:w="2130" w:type="dxa"/>
          </w:tcPr>
          <w:p w:rsidR="00274BC7" w:rsidRDefault="00274BC7" w:rsidP="00274BC7">
            <w:pPr>
              <w:jc w:val="left"/>
              <w:rPr>
                <w:rFonts w:hint="eastAsia"/>
              </w:rPr>
            </w:pPr>
            <w:r>
              <w:rPr>
                <w:rFonts w:hint="eastAsia"/>
              </w:rPr>
              <w:t>基金主代码</w:t>
            </w:r>
          </w:p>
        </w:tc>
        <w:tc>
          <w:tcPr>
            <w:tcW w:w="6392" w:type="dxa"/>
            <w:gridSpan w:val="3"/>
          </w:tcPr>
          <w:p w:rsidR="00274BC7" w:rsidRDefault="00274BC7" w:rsidP="00274BC7">
            <w:pPr>
              <w:jc w:val="left"/>
              <w:rPr>
                <w:rFonts w:hint="eastAsia"/>
              </w:rPr>
            </w:pPr>
            <w:r>
              <w:t>008791</w:t>
            </w:r>
          </w:p>
        </w:tc>
      </w:tr>
      <w:tr w:rsidR="00274BC7" w:rsidTr="00AF3276">
        <w:tc>
          <w:tcPr>
            <w:tcW w:w="2130" w:type="dxa"/>
          </w:tcPr>
          <w:p w:rsidR="00274BC7" w:rsidRDefault="00274BC7" w:rsidP="00274BC7">
            <w:pPr>
              <w:jc w:val="left"/>
              <w:rPr>
                <w:rFonts w:hint="eastAsia"/>
              </w:rPr>
            </w:pPr>
            <w:r>
              <w:rPr>
                <w:rFonts w:hint="eastAsia"/>
              </w:rPr>
              <w:t>交易代码</w:t>
            </w:r>
          </w:p>
        </w:tc>
        <w:tc>
          <w:tcPr>
            <w:tcW w:w="6392" w:type="dxa"/>
            <w:gridSpan w:val="3"/>
          </w:tcPr>
          <w:p w:rsidR="00274BC7" w:rsidRDefault="00274BC7" w:rsidP="00274BC7">
            <w:pPr>
              <w:jc w:val="left"/>
              <w:rPr>
                <w:rFonts w:hint="eastAsia"/>
              </w:rPr>
            </w:pPr>
            <w:r>
              <w:t>008791</w:t>
            </w:r>
          </w:p>
        </w:tc>
      </w:tr>
      <w:tr w:rsidR="00274BC7" w:rsidTr="00041013">
        <w:tc>
          <w:tcPr>
            <w:tcW w:w="2130" w:type="dxa"/>
          </w:tcPr>
          <w:p w:rsidR="00274BC7" w:rsidRDefault="00274BC7" w:rsidP="00274BC7">
            <w:pPr>
              <w:jc w:val="left"/>
              <w:rPr>
                <w:rFonts w:hint="eastAsia"/>
              </w:rPr>
            </w:pPr>
            <w:r>
              <w:rPr>
                <w:rFonts w:hint="eastAsia"/>
              </w:rPr>
              <w:t>基金运作方式</w:t>
            </w:r>
          </w:p>
        </w:tc>
        <w:tc>
          <w:tcPr>
            <w:tcW w:w="6392" w:type="dxa"/>
            <w:gridSpan w:val="3"/>
          </w:tcPr>
          <w:p w:rsidR="00274BC7" w:rsidRDefault="00274BC7" w:rsidP="00274BC7">
            <w:pPr>
              <w:jc w:val="left"/>
              <w:rPr>
                <w:rFonts w:hint="eastAsia"/>
              </w:rPr>
            </w:pPr>
            <w:r>
              <w:rPr>
                <w:rFonts w:hint="eastAsia"/>
              </w:rPr>
              <w:t>契约型开放式</w:t>
            </w:r>
          </w:p>
        </w:tc>
      </w:tr>
      <w:tr w:rsidR="00274BC7" w:rsidTr="00425F73">
        <w:tc>
          <w:tcPr>
            <w:tcW w:w="2130" w:type="dxa"/>
          </w:tcPr>
          <w:p w:rsidR="00274BC7" w:rsidRDefault="00274BC7" w:rsidP="00274BC7">
            <w:pPr>
              <w:jc w:val="left"/>
              <w:rPr>
                <w:rFonts w:hint="eastAsia"/>
              </w:rPr>
            </w:pPr>
            <w:r>
              <w:rPr>
                <w:rFonts w:hint="eastAsia"/>
              </w:rPr>
              <w:t>基金合同生效日</w:t>
            </w:r>
          </w:p>
        </w:tc>
        <w:tc>
          <w:tcPr>
            <w:tcW w:w="6392" w:type="dxa"/>
            <w:gridSpan w:val="3"/>
          </w:tcPr>
          <w:p w:rsidR="00274BC7" w:rsidRDefault="00274BC7" w:rsidP="00274BC7">
            <w:pPr>
              <w:jc w:val="left"/>
              <w:rPr>
                <w:rFonts w:hint="eastAsia"/>
              </w:rPr>
            </w:pPr>
            <w:r>
              <w:rPr>
                <w:rFonts w:hint="eastAsia"/>
              </w:rPr>
              <w:t>2020</w:t>
            </w:r>
            <w:r>
              <w:rPr>
                <w:rFonts w:hint="eastAsia"/>
              </w:rPr>
              <w:t>年</w:t>
            </w:r>
            <w:r>
              <w:rPr>
                <w:rFonts w:hint="eastAsia"/>
              </w:rPr>
              <w:t>3</w:t>
            </w:r>
            <w:r>
              <w:rPr>
                <w:rFonts w:hint="eastAsia"/>
              </w:rPr>
              <w:t>月</w:t>
            </w:r>
            <w:r>
              <w:rPr>
                <w:rFonts w:hint="eastAsia"/>
              </w:rPr>
              <w:t>25</w:t>
            </w:r>
            <w:r>
              <w:rPr>
                <w:rFonts w:hint="eastAsia"/>
              </w:rPr>
              <w:t>日</w:t>
            </w:r>
          </w:p>
        </w:tc>
      </w:tr>
      <w:tr w:rsidR="00274BC7" w:rsidTr="00F73480">
        <w:tc>
          <w:tcPr>
            <w:tcW w:w="2130" w:type="dxa"/>
          </w:tcPr>
          <w:p w:rsidR="00274BC7" w:rsidRDefault="00274BC7" w:rsidP="00274BC7">
            <w:pPr>
              <w:jc w:val="left"/>
              <w:rPr>
                <w:rFonts w:hint="eastAsia"/>
              </w:rPr>
            </w:pPr>
            <w:r>
              <w:rPr>
                <w:rFonts w:hint="eastAsia"/>
              </w:rPr>
              <w:t>报告期末基金份额总额</w:t>
            </w:r>
          </w:p>
        </w:tc>
        <w:tc>
          <w:tcPr>
            <w:tcW w:w="6392" w:type="dxa"/>
            <w:gridSpan w:val="3"/>
          </w:tcPr>
          <w:p w:rsidR="00274BC7" w:rsidRDefault="00274BC7" w:rsidP="00274BC7">
            <w:pPr>
              <w:jc w:val="left"/>
              <w:rPr>
                <w:rFonts w:hint="eastAsia"/>
              </w:rPr>
            </w:pPr>
            <w:r>
              <w:rPr>
                <w:rFonts w:hint="eastAsia"/>
              </w:rPr>
              <w:t>17,009,465,235.26</w:t>
            </w:r>
            <w:r>
              <w:rPr>
                <w:rFonts w:hint="eastAsia"/>
              </w:rPr>
              <w:t>份</w:t>
            </w:r>
          </w:p>
        </w:tc>
      </w:tr>
      <w:tr w:rsidR="00274BC7" w:rsidTr="00B87F6F">
        <w:tc>
          <w:tcPr>
            <w:tcW w:w="2130" w:type="dxa"/>
          </w:tcPr>
          <w:p w:rsidR="00274BC7" w:rsidRDefault="00274BC7" w:rsidP="00274BC7">
            <w:pPr>
              <w:jc w:val="left"/>
              <w:rPr>
                <w:rFonts w:hint="eastAsia"/>
              </w:rPr>
            </w:pPr>
            <w:r>
              <w:rPr>
                <w:rFonts w:hint="eastAsia"/>
              </w:rPr>
              <w:t>投资目标</w:t>
            </w:r>
          </w:p>
        </w:tc>
        <w:tc>
          <w:tcPr>
            <w:tcW w:w="6392" w:type="dxa"/>
            <w:gridSpan w:val="3"/>
          </w:tcPr>
          <w:p w:rsidR="00274BC7" w:rsidRDefault="00274BC7" w:rsidP="00274BC7">
            <w:pPr>
              <w:jc w:val="left"/>
              <w:rPr>
                <w:rFonts w:hint="eastAsia"/>
              </w:rPr>
            </w:pPr>
            <w:r>
              <w:rPr>
                <w:rFonts w:hint="eastAsia"/>
              </w:rPr>
              <w:t>在保持资产流动性的基础上，通过积极主动的投资管理，合理配置债券等固定收益类资产和权益类资产，追求基金资产的长期稳健增值。</w:t>
            </w:r>
          </w:p>
        </w:tc>
      </w:tr>
      <w:tr w:rsidR="00274BC7" w:rsidTr="00E864B4">
        <w:tc>
          <w:tcPr>
            <w:tcW w:w="2130" w:type="dxa"/>
          </w:tcPr>
          <w:p w:rsidR="00274BC7" w:rsidRDefault="00274BC7" w:rsidP="00274BC7">
            <w:pPr>
              <w:jc w:val="left"/>
              <w:rPr>
                <w:rFonts w:hint="eastAsia"/>
              </w:rPr>
            </w:pPr>
            <w:r>
              <w:rPr>
                <w:rFonts w:hint="eastAsia"/>
              </w:rPr>
              <w:t>投资策略</w:t>
            </w:r>
          </w:p>
        </w:tc>
        <w:tc>
          <w:tcPr>
            <w:tcW w:w="6392" w:type="dxa"/>
            <w:gridSpan w:val="3"/>
          </w:tcPr>
          <w:p w:rsidR="00274BC7" w:rsidRDefault="00274BC7" w:rsidP="00274BC7">
            <w:pPr>
              <w:rPr>
                <w:rFonts w:hint="eastAsia"/>
              </w:rPr>
            </w:pPr>
            <w:r>
              <w:rPr>
                <w:rFonts w:hint="eastAsia"/>
              </w:rPr>
              <w:t>1</w:t>
            </w:r>
            <w:r>
              <w:rPr>
                <w:rFonts w:hint="eastAsia"/>
              </w:rPr>
              <w:t>、资产配置策略</w:t>
            </w:r>
          </w:p>
          <w:p w:rsidR="00274BC7" w:rsidRDefault="00274BC7" w:rsidP="00274BC7">
            <w:pPr>
              <w:rPr>
                <w:rFonts w:hint="eastAsia"/>
              </w:rPr>
            </w:pPr>
            <w:r>
              <w:rPr>
                <w:rFonts w:hint="eastAsia"/>
              </w:rPr>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rsidR="00274BC7" w:rsidRDefault="00274BC7" w:rsidP="00274BC7">
            <w:pPr>
              <w:rPr>
                <w:rFonts w:hint="eastAsia"/>
              </w:rPr>
            </w:pPr>
            <w:r>
              <w:rPr>
                <w:rFonts w:hint="eastAsia"/>
              </w:rPr>
              <w:t>2</w:t>
            </w:r>
            <w:r>
              <w:rPr>
                <w:rFonts w:hint="eastAsia"/>
              </w:rPr>
              <w:t>、可转换债券和可交换债券投资策略</w:t>
            </w:r>
          </w:p>
          <w:p w:rsidR="00274BC7" w:rsidRDefault="00274BC7" w:rsidP="00274BC7">
            <w:pPr>
              <w:rPr>
                <w:rFonts w:hint="eastAsia"/>
              </w:rPr>
            </w:pPr>
            <w:r>
              <w:rPr>
                <w:rFonts w:hint="eastAsia"/>
              </w:rPr>
              <w:t>可转换债券和可交换债券投资是基于对宏观经济形势、国家财政政策、货币政策深入分析的基础上，对各类市场大势做出判断的前提下，一方面对可转换债券和可交换债券所对应的基础股票进行分析和研究，对盈利能力较强或成长性较好的行业和上市公司的可转债进行重点关注，另一方面，应用招商基金可转换债券和可交换债券</w:t>
            </w:r>
            <w:r>
              <w:rPr>
                <w:rFonts w:hint="eastAsia"/>
              </w:rPr>
              <w:lastRenderedPageBreak/>
              <w:t>评价体系，定量分析和定性分析相结合，选择具有较高投资价值的可转换债券和可交换债券进行投资，主要包括：基于二叉树模型的可转换债券和可交换债券价值分析、可转换债券和可交换债券的债</w:t>
            </w:r>
            <w:r>
              <w:rPr>
                <w:rFonts w:hint="eastAsia"/>
              </w:rPr>
              <w:t>/</w:t>
            </w:r>
            <w:r>
              <w:rPr>
                <w:rFonts w:hint="eastAsia"/>
              </w:rPr>
              <w:t>股性和隐含波动率分析、对可转换债券和可交换债券条款的定性分析等。</w:t>
            </w:r>
          </w:p>
          <w:p w:rsidR="00274BC7" w:rsidRDefault="00274BC7" w:rsidP="00274BC7">
            <w:pPr>
              <w:rPr>
                <w:rFonts w:hint="eastAsia"/>
              </w:rPr>
            </w:pPr>
            <w:r>
              <w:rPr>
                <w:rFonts w:hint="eastAsia"/>
              </w:rPr>
              <w:t>3</w:t>
            </w:r>
            <w:r>
              <w:rPr>
                <w:rFonts w:hint="eastAsia"/>
              </w:rPr>
              <w:t>、债券（不含可转换债券、可交换债券）投资策略</w:t>
            </w:r>
          </w:p>
          <w:p w:rsidR="00274BC7" w:rsidRDefault="00274BC7" w:rsidP="00274BC7">
            <w:pPr>
              <w:rPr>
                <w:rFonts w:hint="eastAsia"/>
              </w:rPr>
            </w:pPr>
            <w:r>
              <w:rPr>
                <w:rFonts w:hint="eastAsia"/>
              </w:rPr>
              <w:t>本基金在债券投资中主要基于对国家财政政策、货币政策的深入分析以及对宏观经济的动态跟踪，采用久期匹配下的主动性投资策略，主要包括：久期匹配、期限结构配置、信用策略，相对价值判断、动态优化等管理手段，对债券市场、债券收益率曲线以及各种债券价格的变化进行预测，相机而动、积极调整。</w:t>
            </w:r>
          </w:p>
          <w:p w:rsidR="00274BC7" w:rsidRDefault="00274BC7" w:rsidP="00274BC7">
            <w:pPr>
              <w:rPr>
                <w:rFonts w:hint="eastAsia"/>
              </w:rPr>
            </w:pPr>
            <w:r>
              <w:rPr>
                <w:rFonts w:hint="eastAsia"/>
              </w:rPr>
              <w:t>4</w:t>
            </w:r>
            <w:r>
              <w:rPr>
                <w:rFonts w:hint="eastAsia"/>
              </w:rPr>
              <w:t>、股票投资策略</w:t>
            </w:r>
          </w:p>
          <w:p w:rsidR="00274BC7" w:rsidRDefault="00274BC7" w:rsidP="00274BC7">
            <w:pPr>
              <w:rPr>
                <w:rFonts w:hint="eastAsia"/>
              </w:rPr>
            </w:pPr>
            <w:r>
              <w:rPr>
                <w:rFonts w:hint="eastAsia"/>
              </w:rPr>
              <w:t>本基金对股票的投资，以价值投资理念为导向，采取“自上而下”的多主题投资和“自下而上”的个股精选方法，灵活运用多种股票投资策略，深度挖掘经济结构转型过程中具有核心竞争力和发展潜力的行业和公司，实现基金资产的长期稳定增值。</w:t>
            </w:r>
          </w:p>
          <w:p w:rsidR="00274BC7" w:rsidRDefault="00274BC7" w:rsidP="00274BC7">
            <w:pPr>
              <w:rPr>
                <w:rFonts w:hint="eastAsia"/>
              </w:rPr>
            </w:pPr>
            <w:r>
              <w:rPr>
                <w:rFonts w:hint="eastAsia"/>
              </w:rPr>
              <w:t>5</w:t>
            </w:r>
            <w:r>
              <w:rPr>
                <w:rFonts w:hint="eastAsia"/>
              </w:rPr>
              <w:t>、资产支持证券投资策略</w:t>
            </w:r>
          </w:p>
          <w:p w:rsidR="00274BC7" w:rsidRDefault="00274BC7" w:rsidP="00274BC7">
            <w:pPr>
              <w:rPr>
                <w:rFonts w:hint="eastAsia"/>
              </w:rPr>
            </w:pPr>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274BC7" w:rsidRDefault="00274BC7" w:rsidP="00274BC7">
            <w:pPr>
              <w:rPr>
                <w:rFonts w:hint="eastAsia"/>
              </w:rPr>
            </w:pPr>
            <w:r>
              <w:rPr>
                <w:rFonts w:hint="eastAsia"/>
              </w:rPr>
              <w:t>6</w:t>
            </w:r>
            <w:r>
              <w:rPr>
                <w:rFonts w:hint="eastAsia"/>
              </w:rPr>
              <w:t>、国债期货投资策略</w:t>
            </w:r>
          </w:p>
          <w:p w:rsidR="00274BC7" w:rsidRDefault="00274BC7" w:rsidP="00274BC7">
            <w:pPr>
              <w:rPr>
                <w:rFonts w:hint="eastAsia"/>
              </w:rPr>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274BC7" w:rsidRDefault="00274BC7" w:rsidP="00274BC7">
            <w:pPr>
              <w:rPr>
                <w:rFonts w:hint="eastAsia"/>
              </w:rPr>
            </w:pPr>
            <w:r>
              <w:rPr>
                <w:rFonts w:hint="eastAsia"/>
              </w:rPr>
              <w:t>7</w:t>
            </w:r>
            <w:r>
              <w:rPr>
                <w:rFonts w:hint="eastAsia"/>
              </w:rPr>
              <w:t>、存托凭证投资策略</w:t>
            </w:r>
          </w:p>
          <w:p w:rsidR="00274BC7" w:rsidRDefault="00274BC7" w:rsidP="00274BC7">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274BC7" w:rsidTr="002E62A3">
        <w:tc>
          <w:tcPr>
            <w:tcW w:w="2130" w:type="dxa"/>
          </w:tcPr>
          <w:p w:rsidR="00274BC7" w:rsidRDefault="00274BC7" w:rsidP="00274BC7">
            <w:pPr>
              <w:jc w:val="left"/>
              <w:rPr>
                <w:rFonts w:hint="eastAsia"/>
              </w:rPr>
            </w:pPr>
            <w:r>
              <w:rPr>
                <w:rFonts w:hint="eastAsia"/>
              </w:rPr>
              <w:lastRenderedPageBreak/>
              <w:t>业绩比较基准</w:t>
            </w:r>
          </w:p>
        </w:tc>
        <w:tc>
          <w:tcPr>
            <w:tcW w:w="6392" w:type="dxa"/>
            <w:gridSpan w:val="3"/>
          </w:tcPr>
          <w:p w:rsidR="00274BC7" w:rsidRDefault="00274BC7" w:rsidP="00274BC7">
            <w:pPr>
              <w:jc w:val="left"/>
              <w:rPr>
                <w:rFonts w:hint="eastAsia"/>
              </w:rPr>
            </w:pPr>
            <w:r>
              <w:rPr>
                <w:rFonts w:hint="eastAsia"/>
              </w:rPr>
              <w:t>中债综合指数收益率×</w:t>
            </w:r>
            <w:r>
              <w:rPr>
                <w:rFonts w:hint="eastAsia"/>
              </w:rPr>
              <w:t>80%+</w:t>
            </w:r>
            <w:r>
              <w:rPr>
                <w:rFonts w:hint="eastAsia"/>
              </w:rPr>
              <w:t>沪深</w:t>
            </w:r>
            <w:r>
              <w:rPr>
                <w:rFonts w:hint="eastAsia"/>
              </w:rPr>
              <w:t>300</w:t>
            </w:r>
            <w:r>
              <w:rPr>
                <w:rFonts w:hint="eastAsia"/>
              </w:rPr>
              <w:t>指数收益率×</w:t>
            </w:r>
            <w:r>
              <w:rPr>
                <w:rFonts w:hint="eastAsia"/>
              </w:rPr>
              <w:t>20%</w:t>
            </w:r>
          </w:p>
        </w:tc>
      </w:tr>
      <w:tr w:rsidR="00274BC7" w:rsidTr="007641A4">
        <w:tc>
          <w:tcPr>
            <w:tcW w:w="2130" w:type="dxa"/>
          </w:tcPr>
          <w:p w:rsidR="00274BC7" w:rsidRDefault="00274BC7" w:rsidP="00274BC7">
            <w:pPr>
              <w:jc w:val="left"/>
              <w:rPr>
                <w:rFonts w:hint="eastAsia"/>
              </w:rPr>
            </w:pPr>
            <w:r>
              <w:rPr>
                <w:rFonts w:hint="eastAsia"/>
              </w:rPr>
              <w:t>风险收益特征</w:t>
            </w:r>
          </w:p>
        </w:tc>
        <w:tc>
          <w:tcPr>
            <w:tcW w:w="6392" w:type="dxa"/>
            <w:gridSpan w:val="3"/>
          </w:tcPr>
          <w:p w:rsidR="00274BC7" w:rsidRDefault="00274BC7" w:rsidP="00274BC7">
            <w:pPr>
              <w:jc w:val="left"/>
              <w:rPr>
                <w:rFonts w:hint="eastAsia"/>
              </w:rPr>
            </w:pPr>
            <w:r>
              <w:rPr>
                <w:rFonts w:hint="eastAsia"/>
              </w:rPr>
              <w:t>本基金为债券型基金，预期收益和预期风险高于货币市场基金，但低于混合型基金、股票型基金。</w:t>
            </w:r>
          </w:p>
        </w:tc>
      </w:tr>
      <w:tr w:rsidR="00274BC7" w:rsidTr="00370080">
        <w:tc>
          <w:tcPr>
            <w:tcW w:w="2130" w:type="dxa"/>
          </w:tcPr>
          <w:p w:rsidR="00274BC7" w:rsidRDefault="00274BC7" w:rsidP="00274BC7">
            <w:pPr>
              <w:jc w:val="left"/>
              <w:rPr>
                <w:rFonts w:hint="eastAsia"/>
              </w:rPr>
            </w:pPr>
            <w:r>
              <w:rPr>
                <w:rFonts w:hint="eastAsia"/>
              </w:rPr>
              <w:t>基金管理人</w:t>
            </w:r>
          </w:p>
        </w:tc>
        <w:tc>
          <w:tcPr>
            <w:tcW w:w="6392" w:type="dxa"/>
            <w:gridSpan w:val="3"/>
          </w:tcPr>
          <w:p w:rsidR="00274BC7" w:rsidRDefault="00274BC7" w:rsidP="00274BC7">
            <w:pPr>
              <w:jc w:val="left"/>
              <w:rPr>
                <w:rFonts w:hint="eastAsia"/>
              </w:rPr>
            </w:pPr>
            <w:r>
              <w:rPr>
                <w:rFonts w:hint="eastAsia"/>
              </w:rPr>
              <w:t>招商基金管理有限公司</w:t>
            </w:r>
          </w:p>
        </w:tc>
      </w:tr>
      <w:tr w:rsidR="00274BC7" w:rsidTr="009B56DE">
        <w:tc>
          <w:tcPr>
            <w:tcW w:w="2130" w:type="dxa"/>
          </w:tcPr>
          <w:p w:rsidR="00274BC7" w:rsidRDefault="00274BC7" w:rsidP="00274BC7">
            <w:pPr>
              <w:jc w:val="left"/>
              <w:rPr>
                <w:rFonts w:hint="eastAsia"/>
              </w:rPr>
            </w:pPr>
            <w:r>
              <w:rPr>
                <w:rFonts w:hint="eastAsia"/>
              </w:rPr>
              <w:t>基金托管人</w:t>
            </w:r>
          </w:p>
        </w:tc>
        <w:tc>
          <w:tcPr>
            <w:tcW w:w="6392" w:type="dxa"/>
            <w:gridSpan w:val="3"/>
          </w:tcPr>
          <w:p w:rsidR="00274BC7" w:rsidRDefault="00274BC7" w:rsidP="00274BC7">
            <w:pPr>
              <w:jc w:val="left"/>
              <w:rPr>
                <w:rFonts w:hint="eastAsia"/>
              </w:rPr>
            </w:pPr>
            <w:r>
              <w:rPr>
                <w:rFonts w:hint="eastAsia"/>
              </w:rPr>
              <w:t>中国银行股份有限公司</w:t>
            </w:r>
          </w:p>
        </w:tc>
      </w:tr>
      <w:tr w:rsidR="00274BC7" w:rsidTr="00274BC7">
        <w:tc>
          <w:tcPr>
            <w:tcW w:w="2130" w:type="dxa"/>
          </w:tcPr>
          <w:p w:rsidR="00274BC7" w:rsidRDefault="00274BC7" w:rsidP="00274BC7">
            <w:pPr>
              <w:jc w:val="left"/>
              <w:rPr>
                <w:rFonts w:hint="eastAsia"/>
              </w:rPr>
            </w:pPr>
            <w:r>
              <w:rPr>
                <w:rFonts w:hint="eastAsia"/>
              </w:rPr>
              <w:t>下属分级基金的基金简称</w:t>
            </w:r>
          </w:p>
        </w:tc>
        <w:tc>
          <w:tcPr>
            <w:tcW w:w="2130" w:type="dxa"/>
          </w:tcPr>
          <w:p w:rsidR="00274BC7" w:rsidRDefault="00274BC7" w:rsidP="00274BC7">
            <w:pPr>
              <w:jc w:val="left"/>
              <w:rPr>
                <w:rFonts w:hint="eastAsia"/>
              </w:rPr>
            </w:pPr>
            <w:r>
              <w:rPr>
                <w:rFonts w:hint="eastAsia"/>
              </w:rPr>
              <w:t>招商安华债券</w:t>
            </w:r>
            <w:r>
              <w:rPr>
                <w:rFonts w:hint="eastAsia"/>
              </w:rPr>
              <w:t>A</w:t>
            </w:r>
          </w:p>
        </w:tc>
        <w:tc>
          <w:tcPr>
            <w:tcW w:w="2131" w:type="dxa"/>
          </w:tcPr>
          <w:p w:rsidR="00274BC7" w:rsidRDefault="00274BC7" w:rsidP="00274BC7">
            <w:pPr>
              <w:jc w:val="left"/>
              <w:rPr>
                <w:rFonts w:hint="eastAsia"/>
              </w:rPr>
            </w:pPr>
            <w:r>
              <w:rPr>
                <w:rFonts w:hint="eastAsia"/>
              </w:rPr>
              <w:t>招商安华债券</w:t>
            </w:r>
            <w:r>
              <w:rPr>
                <w:rFonts w:hint="eastAsia"/>
              </w:rPr>
              <w:t>C</w:t>
            </w:r>
          </w:p>
        </w:tc>
        <w:tc>
          <w:tcPr>
            <w:tcW w:w="2131" w:type="dxa"/>
          </w:tcPr>
          <w:p w:rsidR="00274BC7" w:rsidRDefault="00274BC7" w:rsidP="00274BC7">
            <w:pPr>
              <w:jc w:val="left"/>
              <w:rPr>
                <w:rFonts w:hint="eastAsia"/>
              </w:rPr>
            </w:pPr>
            <w:r>
              <w:rPr>
                <w:rFonts w:hint="eastAsia"/>
              </w:rPr>
              <w:t>招商安华债券</w:t>
            </w:r>
            <w:r>
              <w:rPr>
                <w:rFonts w:hint="eastAsia"/>
              </w:rPr>
              <w:t>D</w:t>
            </w:r>
          </w:p>
        </w:tc>
      </w:tr>
      <w:tr w:rsidR="00274BC7" w:rsidTr="00274BC7">
        <w:tc>
          <w:tcPr>
            <w:tcW w:w="2130" w:type="dxa"/>
          </w:tcPr>
          <w:p w:rsidR="00274BC7" w:rsidRDefault="00274BC7" w:rsidP="00274BC7">
            <w:pPr>
              <w:jc w:val="left"/>
              <w:rPr>
                <w:rFonts w:hint="eastAsia"/>
              </w:rPr>
            </w:pPr>
            <w:r>
              <w:rPr>
                <w:rFonts w:hint="eastAsia"/>
              </w:rPr>
              <w:t>下属分级基金的交易代码</w:t>
            </w:r>
          </w:p>
        </w:tc>
        <w:tc>
          <w:tcPr>
            <w:tcW w:w="2130" w:type="dxa"/>
          </w:tcPr>
          <w:p w:rsidR="00274BC7" w:rsidRDefault="00274BC7" w:rsidP="00274BC7">
            <w:pPr>
              <w:jc w:val="left"/>
              <w:rPr>
                <w:rFonts w:hint="eastAsia"/>
              </w:rPr>
            </w:pPr>
            <w:r>
              <w:t>008791</w:t>
            </w:r>
          </w:p>
        </w:tc>
        <w:tc>
          <w:tcPr>
            <w:tcW w:w="2131" w:type="dxa"/>
          </w:tcPr>
          <w:p w:rsidR="00274BC7" w:rsidRDefault="00274BC7" w:rsidP="00274BC7">
            <w:pPr>
              <w:jc w:val="left"/>
              <w:rPr>
                <w:rFonts w:hint="eastAsia"/>
              </w:rPr>
            </w:pPr>
            <w:r>
              <w:t>008792</w:t>
            </w:r>
          </w:p>
        </w:tc>
        <w:tc>
          <w:tcPr>
            <w:tcW w:w="2131" w:type="dxa"/>
          </w:tcPr>
          <w:p w:rsidR="00274BC7" w:rsidRDefault="00274BC7" w:rsidP="00274BC7">
            <w:pPr>
              <w:jc w:val="left"/>
              <w:rPr>
                <w:rFonts w:hint="eastAsia"/>
              </w:rPr>
            </w:pPr>
            <w:r>
              <w:t>016779</w:t>
            </w:r>
          </w:p>
        </w:tc>
      </w:tr>
      <w:tr w:rsidR="00274BC7" w:rsidTr="00274BC7">
        <w:tc>
          <w:tcPr>
            <w:tcW w:w="2130" w:type="dxa"/>
          </w:tcPr>
          <w:p w:rsidR="00274BC7" w:rsidRDefault="00274BC7" w:rsidP="00274BC7">
            <w:pPr>
              <w:jc w:val="left"/>
              <w:rPr>
                <w:rFonts w:hint="eastAsia"/>
              </w:rPr>
            </w:pPr>
            <w:r>
              <w:rPr>
                <w:rFonts w:hint="eastAsia"/>
              </w:rPr>
              <w:t>报告期末下属分级基金的份额总额</w:t>
            </w:r>
          </w:p>
        </w:tc>
        <w:tc>
          <w:tcPr>
            <w:tcW w:w="2130" w:type="dxa"/>
          </w:tcPr>
          <w:p w:rsidR="00274BC7" w:rsidRDefault="00274BC7" w:rsidP="00274BC7">
            <w:pPr>
              <w:jc w:val="left"/>
              <w:rPr>
                <w:rFonts w:hint="eastAsia"/>
              </w:rPr>
            </w:pPr>
            <w:r>
              <w:rPr>
                <w:rFonts w:hint="eastAsia"/>
              </w:rPr>
              <w:t>14,902,238,547.63</w:t>
            </w:r>
            <w:r>
              <w:rPr>
                <w:rFonts w:hint="eastAsia"/>
              </w:rPr>
              <w:t>份</w:t>
            </w:r>
          </w:p>
        </w:tc>
        <w:tc>
          <w:tcPr>
            <w:tcW w:w="2131" w:type="dxa"/>
          </w:tcPr>
          <w:p w:rsidR="00274BC7" w:rsidRDefault="00274BC7" w:rsidP="00274BC7">
            <w:pPr>
              <w:jc w:val="left"/>
              <w:rPr>
                <w:rFonts w:hint="eastAsia"/>
              </w:rPr>
            </w:pPr>
            <w:r>
              <w:rPr>
                <w:rFonts w:hint="eastAsia"/>
              </w:rPr>
              <w:t>833,177,217.91</w:t>
            </w:r>
            <w:r>
              <w:rPr>
                <w:rFonts w:hint="eastAsia"/>
              </w:rPr>
              <w:t>份</w:t>
            </w:r>
          </w:p>
        </w:tc>
        <w:tc>
          <w:tcPr>
            <w:tcW w:w="2131" w:type="dxa"/>
          </w:tcPr>
          <w:p w:rsidR="00274BC7" w:rsidRDefault="00274BC7" w:rsidP="00274BC7">
            <w:pPr>
              <w:jc w:val="left"/>
              <w:rPr>
                <w:rFonts w:hint="eastAsia"/>
              </w:rPr>
            </w:pPr>
            <w:r>
              <w:rPr>
                <w:rFonts w:hint="eastAsia"/>
              </w:rPr>
              <w:t>1,274,049,469.72</w:t>
            </w:r>
            <w:r>
              <w:rPr>
                <w:rFonts w:hint="eastAsia"/>
              </w:rPr>
              <w:t>份</w:t>
            </w:r>
          </w:p>
        </w:tc>
      </w:tr>
    </w:tbl>
    <w:p w:rsidR="00274BC7" w:rsidRDefault="00274BC7" w:rsidP="00274BC7">
      <w:pPr>
        <w:pStyle w:val="-8"/>
        <w:rPr>
          <w:rFonts w:hint="eastAsia"/>
        </w:rPr>
      </w:pPr>
      <w:r>
        <w:rPr>
          <w:rFonts w:hint="eastAsia"/>
        </w:rPr>
        <w:lastRenderedPageBreak/>
        <w:t>注：本基金从2022年9月28日起新增D类份额，D类份额自2022年11月21日起存续。</w:t>
      </w:r>
    </w:p>
    <w:p w:rsidR="00274BC7" w:rsidRDefault="00274BC7" w:rsidP="00274BC7">
      <w:pPr>
        <w:pStyle w:val="-1"/>
        <w:ind w:left="281" w:hanging="281"/>
        <w:rPr>
          <w:rFonts w:hint="eastAsia"/>
        </w:rPr>
      </w:pPr>
      <w:r>
        <w:rPr>
          <w:rFonts w:hint="eastAsia"/>
        </w:rPr>
        <w:t>主要财务指标和基金净值表现</w:t>
      </w:r>
    </w:p>
    <w:p w:rsidR="00274BC7" w:rsidRDefault="00274BC7" w:rsidP="00274BC7">
      <w:pPr>
        <w:pStyle w:val="-2"/>
        <w:spacing w:before="312"/>
        <w:rPr>
          <w:rFonts w:hint="eastAsia"/>
        </w:rPr>
      </w:pPr>
      <w:r>
        <w:rPr>
          <w:rFonts w:hint="eastAsia"/>
        </w:rPr>
        <w:t>主要财务指标</w:t>
      </w:r>
    </w:p>
    <w:p w:rsidR="00274BC7" w:rsidRDefault="00274BC7" w:rsidP="00274BC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274BC7" w:rsidTr="00491597">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274BC7" w:rsidRDefault="00274BC7" w:rsidP="00274BC7">
            <w:pPr>
              <w:jc w:val="center"/>
              <w:rPr>
                <w:rFonts w:hint="eastAsia"/>
              </w:rPr>
            </w:pPr>
            <w:r>
              <w:rPr>
                <w:rFonts w:hint="eastAsia"/>
              </w:rPr>
              <w:t>主要财务指标</w:t>
            </w:r>
          </w:p>
        </w:tc>
        <w:tc>
          <w:tcPr>
            <w:tcW w:w="6392" w:type="dxa"/>
            <w:gridSpan w:val="3"/>
            <w:tcBorders>
              <w:bottom w:val="single" w:sz="4" w:space="0" w:color="auto"/>
            </w:tcBorders>
          </w:tcPr>
          <w:p w:rsidR="00274BC7" w:rsidRDefault="00274BC7" w:rsidP="00274BC7">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274BC7" w:rsidTr="00274BC7">
        <w:tc>
          <w:tcPr>
            <w:tcW w:w="2130" w:type="dxa"/>
            <w:vMerge/>
          </w:tcPr>
          <w:p w:rsidR="00274BC7" w:rsidRDefault="00274BC7" w:rsidP="00274BC7">
            <w:pPr>
              <w:jc w:val="left"/>
              <w:rPr>
                <w:rFonts w:hint="eastAsia"/>
              </w:rPr>
            </w:pPr>
          </w:p>
        </w:tc>
        <w:tc>
          <w:tcPr>
            <w:tcW w:w="2130" w:type="dxa"/>
            <w:shd w:val="clear" w:color="auto" w:fill="BFBFBF"/>
          </w:tcPr>
          <w:p w:rsidR="00274BC7" w:rsidRDefault="00274BC7" w:rsidP="00274BC7">
            <w:pPr>
              <w:jc w:val="center"/>
              <w:rPr>
                <w:rFonts w:hint="eastAsia"/>
              </w:rPr>
            </w:pPr>
            <w:r>
              <w:rPr>
                <w:rFonts w:hint="eastAsia"/>
              </w:rPr>
              <w:t>招商安华债券</w:t>
            </w:r>
            <w:r>
              <w:rPr>
                <w:rFonts w:hint="eastAsia"/>
              </w:rPr>
              <w:t>A</w:t>
            </w:r>
          </w:p>
        </w:tc>
        <w:tc>
          <w:tcPr>
            <w:tcW w:w="2131" w:type="dxa"/>
            <w:shd w:val="clear" w:color="auto" w:fill="BFBFBF"/>
          </w:tcPr>
          <w:p w:rsidR="00274BC7" w:rsidRDefault="00274BC7" w:rsidP="00274BC7">
            <w:pPr>
              <w:jc w:val="center"/>
              <w:rPr>
                <w:rFonts w:hint="eastAsia"/>
              </w:rPr>
            </w:pPr>
            <w:r>
              <w:rPr>
                <w:rFonts w:hint="eastAsia"/>
              </w:rPr>
              <w:t>招商安华债券</w:t>
            </w:r>
            <w:r>
              <w:rPr>
                <w:rFonts w:hint="eastAsia"/>
              </w:rPr>
              <w:t>C</w:t>
            </w:r>
          </w:p>
        </w:tc>
        <w:tc>
          <w:tcPr>
            <w:tcW w:w="2131" w:type="dxa"/>
            <w:shd w:val="clear" w:color="auto" w:fill="BFBFBF"/>
          </w:tcPr>
          <w:p w:rsidR="00274BC7" w:rsidRDefault="00274BC7" w:rsidP="00274BC7">
            <w:pPr>
              <w:jc w:val="center"/>
              <w:rPr>
                <w:rFonts w:hint="eastAsia"/>
              </w:rPr>
            </w:pPr>
            <w:r>
              <w:rPr>
                <w:rFonts w:hint="eastAsia"/>
              </w:rPr>
              <w:t>招商安华债券</w:t>
            </w:r>
            <w:r>
              <w:rPr>
                <w:rFonts w:hint="eastAsia"/>
              </w:rPr>
              <w:t>D</w:t>
            </w:r>
          </w:p>
        </w:tc>
      </w:tr>
      <w:tr w:rsidR="00274BC7" w:rsidTr="00274BC7">
        <w:tc>
          <w:tcPr>
            <w:tcW w:w="2130" w:type="dxa"/>
          </w:tcPr>
          <w:p w:rsidR="00274BC7" w:rsidRDefault="00274BC7" w:rsidP="00274BC7">
            <w:pPr>
              <w:jc w:val="left"/>
              <w:rPr>
                <w:rFonts w:hint="eastAsia"/>
              </w:rPr>
            </w:pPr>
            <w:r>
              <w:rPr>
                <w:rFonts w:hint="eastAsia"/>
              </w:rPr>
              <w:t>1.</w:t>
            </w:r>
            <w:r>
              <w:rPr>
                <w:rFonts w:hint="eastAsia"/>
              </w:rPr>
              <w:t>本期已实现收益</w:t>
            </w:r>
          </w:p>
        </w:tc>
        <w:tc>
          <w:tcPr>
            <w:tcW w:w="2130" w:type="dxa"/>
          </w:tcPr>
          <w:p w:rsidR="00274BC7" w:rsidRDefault="00274BC7" w:rsidP="00274BC7">
            <w:pPr>
              <w:jc w:val="right"/>
              <w:rPr>
                <w:rFonts w:hint="eastAsia"/>
              </w:rPr>
            </w:pPr>
            <w:r>
              <w:t>116,424,687.18</w:t>
            </w:r>
          </w:p>
        </w:tc>
        <w:tc>
          <w:tcPr>
            <w:tcW w:w="2131" w:type="dxa"/>
          </w:tcPr>
          <w:p w:rsidR="00274BC7" w:rsidRDefault="00274BC7" w:rsidP="00274BC7">
            <w:pPr>
              <w:jc w:val="right"/>
              <w:rPr>
                <w:rFonts w:hint="eastAsia"/>
              </w:rPr>
            </w:pPr>
            <w:r>
              <w:t>5,780,175.76</w:t>
            </w:r>
          </w:p>
        </w:tc>
        <w:tc>
          <w:tcPr>
            <w:tcW w:w="2131" w:type="dxa"/>
          </w:tcPr>
          <w:p w:rsidR="00274BC7" w:rsidRDefault="00274BC7" w:rsidP="00274BC7">
            <w:pPr>
              <w:jc w:val="right"/>
              <w:rPr>
                <w:rFonts w:hint="eastAsia"/>
              </w:rPr>
            </w:pPr>
            <w:r>
              <w:t>7,865,713.87</w:t>
            </w:r>
          </w:p>
        </w:tc>
      </w:tr>
      <w:tr w:rsidR="00274BC7" w:rsidTr="00274BC7">
        <w:tc>
          <w:tcPr>
            <w:tcW w:w="2130" w:type="dxa"/>
          </w:tcPr>
          <w:p w:rsidR="00274BC7" w:rsidRDefault="00274BC7" w:rsidP="00274BC7">
            <w:pPr>
              <w:jc w:val="left"/>
              <w:rPr>
                <w:rFonts w:hint="eastAsia"/>
              </w:rPr>
            </w:pPr>
            <w:r>
              <w:rPr>
                <w:rFonts w:hint="eastAsia"/>
              </w:rPr>
              <w:t>2.</w:t>
            </w:r>
            <w:r>
              <w:rPr>
                <w:rFonts w:hint="eastAsia"/>
              </w:rPr>
              <w:t>本期利润</w:t>
            </w:r>
          </w:p>
        </w:tc>
        <w:tc>
          <w:tcPr>
            <w:tcW w:w="2130" w:type="dxa"/>
          </w:tcPr>
          <w:p w:rsidR="00274BC7" w:rsidRDefault="00274BC7" w:rsidP="00274BC7">
            <w:pPr>
              <w:jc w:val="right"/>
              <w:rPr>
                <w:rFonts w:hint="eastAsia"/>
              </w:rPr>
            </w:pPr>
            <w:r>
              <w:t>38,804,257.48</w:t>
            </w:r>
          </w:p>
        </w:tc>
        <w:tc>
          <w:tcPr>
            <w:tcW w:w="2131" w:type="dxa"/>
          </w:tcPr>
          <w:p w:rsidR="00274BC7" w:rsidRDefault="00274BC7" w:rsidP="00274BC7">
            <w:pPr>
              <w:jc w:val="right"/>
              <w:rPr>
                <w:rFonts w:hint="eastAsia"/>
              </w:rPr>
            </w:pPr>
            <w:r>
              <w:t>1,496,240.48</w:t>
            </w:r>
          </w:p>
        </w:tc>
        <w:tc>
          <w:tcPr>
            <w:tcW w:w="2131" w:type="dxa"/>
          </w:tcPr>
          <w:p w:rsidR="00274BC7" w:rsidRDefault="00274BC7" w:rsidP="00274BC7">
            <w:pPr>
              <w:jc w:val="right"/>
              <w:rPr>
                <w:rFonts w:hint="eastAsia"/>
              </w:rPr>
            </w:pPr>
            <w:r>
              <w:t>-5,478,385.70</w:t>
            </w:r>
          </w:p>
        </w:tc>
      </w:tr>
      <w:tr w:rsidR="00274BC7" w:rsidTr="00274BC7">
        <w:tc>
          <w:tcPr>
            <w:tcW w:w="2130" w:type="dxa"/>
          </w:tcPr>
          <w:p w:rsidR="00274BC7" w:rsidRDefault="00274BC7" w:rsidP="00274BC7">
            <w:pPr>
              <w:jc w:val="left"/>
              <w:rPr>
                <w:rFonts w:hint="eastAsia"/>
              </w:rPr>
            </w:pPr>
            <w:r>
              <w:rPr>
                <w:rFonts w:hint="eastAsia"/>
              </w:rPr>
              <w:t>3.</w:t>
            </w:r>
            <w:r>
              <w:rPr>
                <w:rFonts w:hint="eastAsia"/>
              </w:rPr>
              <w:t>加权平均基金份额本期利润</w:t>
            </w:r>
          </w:p>
        </w:tc>
        <w:tc>
          <w:tcPr>
            <w:tcW w:w="2130" w:type="dxa"/>
          </w:tcPr>
          <w:p w:rsidR="00274BC7" w:rsidRDefault="00274BC7" w:rsidP="00274BC7">
            <w:pPr>
              <w:jc w:val="right"/>
              <w:rPr>
                <w:rFonts w:hint="eastAsia"/>
              </w:rPr>
            </w:pPr>
            <w:r>
              <w:t>0.0025</w:t>
            </w:r>
          </w:p>
        </w:tc>
        <w:tc>
          <w:tcPr>
            <w:tcW w:w="2131" w:type="dxa"/>
          </w:tcPr>
          <w:p w:rsidR="00274BC7" w:rsidRDefault="00274BC7" w:rsidP="00274BC7">
            <w:pPr>
              <w:jc w:val="right"/>
              <w:rPr>
                <w:rFonts w:hint="eastAsia"/>
              </w:rPr>
            </w:pPr>
            <w:r>
              <w:t>0.0017</w:t>
            </w:r>
          </w:p>
        </w:tc>
        <w:tc>
          <w:tcPr>
            <w:tcW w:w="2131" w:type="dxa"/>
          </w:tcPr>
          <w:p w:rsidR="00274BC7" w:rsidRDefault="00274BC7" w:rsidP="00274BC7">
            <w:pPr>
              <w:jc w:val="right"/>
              <w:rPr>
                <w:rFonts w:hint="eastAsia"/>
              </w:rPr>
            </w:pPr>
            <w:r>
              <w:t>-0.0039</w:t>
            </w:r>
          </w:p>
        </w:tc>
      </w:tr>
      <w:tr w:rsidR="00274BC7" w:rsidTr="00274BC7">
        <w:tc>
          <w:tcPr>
            <w:tcW w:w="2130" w:type="dxa"/>
          </w:tcPr>
          <w:p w:rsidR="00274BC7" w:rsidRDefault="00274BC7" w:rsidP="00274BC7">
            <w:pPr>
              <w:jc w:val="left"/>
              <w:rPr>
                <w:rFonts w:hint="eastAsia"/>
              </w:rPr>
            </w:pPr>
            <w:r>
              <w:rPr>
                <w:rFonts w:hint="eastAsia"/>
              </w:rPr>
              <w:t>4.</w:t>
            </w:r>
            <w:r>
              <w:rPr>
                <w:rFonts w:hint="eastAsia"/>
              </w:rPr>
              <w:t>期末基金资产净值</w:t>
            </w:r>
          </w:p>
        </w:tc>
        <w:tc>
          <w:tcPr>
            <w:tcW w:w="2130" w:type="dxa"/>
          </w:tcPr>
          <w:p w:rsidR="00274BC7" w:rsidRDefault="00274BC7" w:rsidP="00274BC7">
            <w:pPr>
              <w:jc w:val="right"/>
              <w:rPr>
                <w:rFonts w:hint="eastAsia"/>
              </w:rPr>
            </w:pPr>
            <w:r>
              <w:t>17,116,641,576.26</w:t>
            </w:r>
          </w:p>
        </w:tc>
        <w:tc>
          <w:tcPr>
            <w:tcW w:w="2131" w:type="dxa"/>
          </w:tcPr>
          <w:p w:rsidR="00274BC7" w:rsidRDefault="00274BC7" w:rsidP="00274BC7">
            <w:pPr>
              <w:jc w:val="right"/>
              <w:rPr>
                <w:rFonts w:hint="eastAsia"/>
              </w:rPr>
            </w:pPr>
            <w:r>
              <w:t>945,350,155.64</w:t>
            </w:r>
          </w:p>
        </w:tc>
        <w:tc>
          <w:tcPr>
            <w:tcW w:w="2131" w:type="dxa"/>
          </w:tcPr>
          <w:p w:rsidR="00274BC7" w:rsidRDefault="00274BC7" w:rsidP="00274BC7">
            <w:pPr>
              <w:jc w:val="right"/>
              <w:rPr>
                <w:rFonts w:hint="eastAsia"/>
              </w:rPr>
            </w:pPr>
            <w:r>
              <w:t>1,453,780,448.12</w:t>
            </w:r>
          </w:p>
        </w:tc>
      </w:tr>
      <w:tr w:rsidR="00274BC7" w:rsidTr="00274BC7">
        <w:tc>
          <w:tcPr>
            <w:tcW w:w="2130" w:type="dxa"/>
          </w:tcPr>
          <w:p w:rsidR="00274BC7" w:rsidRDefault="00274BC7" w:rsidP="00274BC7">
            <w:pPr>
              <w:jc w:val="left"/>
              <w:rPr>
                <w:rFonts w:hint="eastAsia"/>
              </w:rPr>
            </w:pPr>
            <w:r>
              <w:rPr>
                <w:rFonts w:hint="eastAsia"/>
              </w:rPr>
              <w:t>5.</w:t>
            </w:r>
            <w:r>
              <w:rPr>
                <w:rFonts w:hint="eastAsia"/>
              </w:rPr>
              <w:t>期末基金份额净值</w:t>
            </w:r>
          </w:p>
        </w:tc>
        <w:tc>
          <w:tcPr>
            <w:tcW w:w="2130" w:type="dxa"/>
          </w:tcPr>
          <w:p w:rsidR="00274BC7" w:rsidRDefault="00274BC7" w:rsidP="00274BC7">
            <w:pPr>
              <w:jc w:val="right"/>
              <w:rPr>
                <w:rFonts w:hint="eastAsia"/>
              </w:rPr>
            </w:pPr>
            <w:r>
              <w:t>1.1486</w:t>
            </w:r>
          </w:p>
        </w:tc>
        <w:tc>
          <w:tcPr>
            <w:tcW w:w="2131" w:type="dxa"/>
          </w:tcPr>
          <w:p w:rsidR="00274BC7" w:rsidRDefault="00274BC7" w:rsidP="00274BC7">
            <w:pPr>
              <w:jc w:val="right"/>
              <w:rPr>
                <w:rFonts w:hint="eastAsia"/>
              </w:rPr>
            </w:pPr>
            <w:r>
              <w:t>1.1346</w:t>
            </w:r>
          </w:p>
        </w:tc>
        <w:tc>
          <w:tcPr>
            <w:tcW w:w="2131" w:type="dxa"/>
          </w:tcPr>
          <w:p w:rsidR="00274BC7" w:rsidRDefault="00274BC7" w:rsidP="00274BC7">
            <w:pPr>
              <w:jc w:val="right"/>
              <w:rPr>
                <w:rFonts w:hint="eastAsia"/>
              </w:rPr>
            </w:pPr>
            <w:r>
              <w:t>1.1411</w:t>
            </w:r>
          </w:p>
        </w:tc>
      </w:tr>
    </w:tbl>
    <w:p w:rsidR="00274BC7" w:rsidRDefault="00274BC7" w:rsidP="00274BC7">
      <w:pPr>
        <w:pStyle w:val="-8"/>
        <w:rPr>
          <w:rFonts w:hint="eastAsia"/>
        </w:rPr>
      </w:pPr>
      <w:r>
        <w:rPr>
          <w:rFonts w:hint="eastAsia"/>
        </w:rPr>
        <w:t>注：1、上述基金业绩指标不包括持有人认购或交易基金的各项费用，计入费用后实际收益水平要低于所列数字；</w:t>
      </w:r>
    </w:p>
    <w:p w:rsidR="00274BC7" w:rsidRDefault="00274BC7" w:rsidP="00274BC7">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274BC7" w:rsidRDefault="00274BC7" w:rsidP="00274BC7">
      <w:pPr>
        <w:pStyle w:val="-"/>
        <w:ind w:firstLine="420"/>
        <w:rPr>
          <w:rFonts w:hint="eastAsia"/>
        </w:rPr>
      </w:pPr>
      <w:r>
        <w:rPr>
          <w:rFonts w:hint="eastAsia"/>
        </w:rPr>
        <w:t>3、本基金从2022年9月28日起新增D类份额，D类份额自2022年11月21日起存续。</w:t>
      </w:r>
    </w:p>
    <w:p w:rsidR="00274BC7" w:rsidRDefault="00274BC7" w:rsidP="00274BC7">
      <w:pPr>
        <w:pStyle w:val="-2"/>
        <w:spacing w:before="312"/>
        <w:rPr>
          <w:rFonts w:hint="eastAsia"/>
        </w:rPr>
      </w:pPr>
      <w:r>
        <w:rPr>
          <w:rFonts w:hint="eastAsia"/>
        </w:rPr>
        <w:t>基金净值表现</w:t>
      </w:r>
    </w:p>
    <w:p w:rsidR="00274BC7" w:rsidRDefault="00274BC7" w:rsidP="00274BC7">
      <w:pPr>
        <w:pStyle w:val="-3"/>
        <w:spacing w:before="156" w:after="156"/>
        <w:rPr>
          <w:rFonts w:hint="eastAsia"/>
        </w:rPr>
      </w:pPr>
      <w:r>
        <w:rPr>
          <w:rFonts w:hint="eastAsia"/>
        </w:rPr>
        <w:t>本报告期基金份额净值增长率及其与同期业绩比较基准收益率的比较</w:t>
      </w:r>
    </w:p>
    <w:p w:rsidR="00274BC7" w:rsidRDefault="00274BC7" w:rsidP="00274BC7">
      <w:pPr>
        <w:pStyle w:val="-"/>
        <w:ind w:firstLine="420"/>
        <w:rPr>
          <w:rFonts w:hint="eastAsia"/>
        </w:rPr>
      </w:pPr>
      <w:r>
        <w:rPr>
          <w:rFonts w:hint="eastAsia"/>
        </w:rPr>
        <w:t>招商安华债券A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274BC7" w:rsidTr="00274BC7">
        <w:trPr>
          <w:cnfStyle w:val="100000000000" w:firstRow="1" w:lastRow="0" w:firstColumn="0" w:lastColumn="0" w:oddVBand="0" w:evenVBand="0" w:oddHBand="0" w:evenHBand="0" w:firstRowFirstColumn="0" w:firstRowLastColumn="0" w:lastRowFirstColumn="0" w:lastRowLastColumn="0"/>
        </w:trPr>
        <w:tc>
          <w:tcPr>
            <w:tcW w:w="1429" w:type="dxa"/>
          </w:tcPr>
          <w:p w:rsidR="00274BC7" w:rsidRDefault="00274BC7" w:rsidP="00274BC7">
            <w:pPr>
              <w:jc w:val="center"/>
              <w:rPr>
                <w:rFonts w:hint="eastAsia"/>
              </w:rPr>
            </w:pPr>
            <w:r>
              <w:rPr>
                <w:rFonts w:hint="eastAsia"/>
              </w:rPr>
              <w:t>阶段</w:t>
            </w:r>
          </w:p>
        </w:tc>
        <w:tc>
          <w:tcPr>
            <w:tcW w:w="1315" w:type="dxa"/>
          </w:tcPr>
          <w:p w:rsidR="00274BC7" w:rsidRDefault="00274BC7" w:rsidP="00274BC7">
            <w:pPr>
              <w:jc w:val="center"/>
              <w:rPr>
                <w:rFonts w:hint="eastAsia"/>
              </w:rPr>
            </w:pPr>
            <w:r>
              <w:rPr>
                <w:rFonts w:hint="eastAsia"/>
              </w:rPr>
              <w:t>份额净值增长率①</w:t>
            </w:r>
          </w:p>
        </w:tc>
        <w:tc>
          <w:tcPr>
            <w:tcW w:w="1315" w:type="dxa"/>
          </w:tcPr>
          <w:p w:rsidR="00274BC7" w:rsidRDefault="00274BC7" w:rsidP="00274BC7">
            <w:pPr>
              <w:jc w:val="center"/>
              <w:rPr>
                <w:rFonts w:hint="eastAsia"/>
              </w:rPr>
            </w:pPr>
            <w:r>
              <w:rPr>
                <w:rFonts w:hint="eastAsia"/>
              </w:rPr>
              <w:t>份额净值增长率标准差②</w:t>
            </w:r>
          </w:p>
        </w:tc>
        <w:tc>
          <w:tcPr>
            <w:tcW w:w="1315" w:type="dxa"/>
          </w:tcPr>
          <w:p w:rsidR="00274BC7" w:rsidRDefault="00274BC7" w:rsidP="00274BC7">
            <w:pPr>
              <w:jc w:val="center"/>
              <w:rPr>
                <w:rFonts w:hint="eastAsia"/>
              </w:rPr>
            </w:pPr>
            <w:r>
              <w:rPr>
                <w:rFonts w:hint="eastAsia"/>
              </w:rPr>
              <w:t>业绩比较基准收益率③</w:t>
            </w:r>
          </w:p>
        </w:tc>
        <w:tc>
          <w:tcPr>
            <w:tcW w:w="1315" w:type="dxa"/>
          </w:tcPr>
          <w:p w:rsidR="00274BC7" w:rsidRDefault="00274BC7" w:rsidP="00274BC7">
            <w:pPr>
              <w:jc w:val="center"/>
              <w:rPr>
                <w:rFonts w:hint="eastAsia"/>
              </w:rPr>
            </w:pPr>
            <w:r>
              <w:rPr>
                <w:rFonts w:hint="eastAsia"/>
              </w:rPr>
              <w:t>业绩比较基准收益率标准差④</w:t>
            </w:r>
          </w:p>
        </w:tc>
        <w:tc>
          <w:tcPr>
            <w:tcW w:w="1315" w:type="dxa"/>
          </w:tcPr>
          <w:p w:rsidR="00274BC7" w:rsidRDefault="00274BC7" w:rsidP="00274BC7">
            <w:pPr>
              <w:jc w:val="center"/>
              <w:rPr>
                <w:rFonts w:hint="eastAsia"/>
              </w:rPr>
            </w:pPr>
            <w:r>
              <w:rPr>
                <w:rFonts w:hint="eastAsia"/>
              </w:rPr>
              <w:t>①</w:t>
            </w:r>
            <w:r>
              <w:rPr>
                <w:rFonts w:hint="eastAsia"/>
              </w:rPr>
              <w:t>-</w:t>
            </w:r>
            <w:r>
              <w:rPr>
                <w:rFonts w:hint="eastAsia"/>
              </w:rPr>
              <w:t>③</w:t>
            </w:r>
          </w:p>
        </w:tc>
        <w:tc>
          <w:tcPr>
            <w:tcW w:w="1315" w:type="dxa"/>
          </w:tcPr>
          <w:p w:rsidR="00274BC7" w:rsidRDefault="00274BC7" w:rsidP="00274BC7">
            <w:pPr>
              <w:jc w:val="center"/>
              <w:rPr>
                <w:rFonts w:hint="eastAsia"/>
              </w:rPr>
            </w:pPr>
            <w:r>
              <w:rPr>
                <w:rFonts w:hint="eastAsia"/>
              </w:rPr>
              <w:t>②</w:t>
            </w:r>
            <w:r>
              <w:rPr>
                <w:rFonts w:hint="eastAsia"/>
              </w:rPr>
              <w:t>-</w:t>
            </w:r>
            <w:r>
              <w:rPr>
                <w:rFonts w:hint="eastAsia"/>
              </w:rPr>
              <w:t>④</w:t>
            </w:r>
          </w:p>
        </w:tc>
      </w:tr>
      <w:tr w:rsidR="00274BC7" w:rsidTr="00274BC7">
        <w:tc>
          <w:tcPr>
            <w:tcW w:w="1429" w:type="dxa"/>
          </w:tcPr>
          <w:p w:rsidR="00274BC7" w:rsidRDefault="00274BC7" w:rsidP="00274BC7">
            <w:pPr>
              <w:jc w:val="left"/>
              <w:rPr>
                <w:rFonts w:hint="eastAsia"/>
              </w:rPr>
            </w:pPr>
            <w:r>
              <w:rPr>
                <w:rFonts w:hint="eastAsia"/>
              </w:rPr>
              <w:t>过去三个月</w:t>
            </w:r>
          </w:p>
        </w:tc>
        <w:tc>
          <w:tcPr>
            <w:tcW w:w="1315" w:type="dxa"/>
          </w:tcPr>
          <w:p w:rsidR="00274BC7" w:rsidRDefault="00274BC7" w:rsidP="00274BC7">
            <w:pPr>
              <w:jc w:val="right"/>
              <w:rPr>
                <w:rFonts w:hint="eastAsia"/>
              </w:rPr>
            </w:pPr>
            <w:r>
              <w:t>0.10%</w:t>
            </w:r>
          </w:p>
        </w:tc>
        <w:tc>
          <w:tcPr>
            <w:tcW w:w="1315" w:type="dxa"/>
          </w:tcPr>
          <w:p w:rsidR="00274BC7" w:rsidRDefault="00274BC7" w:rsidP="00274BC7">
            <w:pPr>
              <w:jc w:val="right"/>
              <w:rPr>
                <w:rFonts w:hint="eastAsia"/>
              </w:rPr>
            </w:pPr>
            <w:r>
              <w:t>0.26%</w:t>
            </w:r>
          </w:p>
        </w:tc>
        <w:tc>
          <w:tcPr>
            <w:tcW w:w="1315" w:type="dxa"/>
          </w:tcPr>
          <w:p w:rsidR="00274BC7" w:rsidRDefault="00274BC7" w:rsidP="00274BC7">
            <w:pPr>
              <w:jc w:val="right"/>
              <w:rPr>
                <w:rFonts w:hint="eastAsia"/>
              </w:rPr>
            </w:pPr>
            <w:r>
              <w:t>0.98%</w:t>
            </w:r>
          </w:p>
        </w:tc>
        <w:tc>
          <w:tcPr>
            <w:tcW w:w="1315" w:type="dxa"/>
          </w:tcPr>
          <w:p w:rsidR="00274BC7" w:rsidRDefault="00274BC7" w:rsidP="00274BC7">
            <w:pPr>
              <w:jc w:val="right"/>
              <w:rPr>
                <w:rFonts w:hint="eastAsia"/>
              </w:rPr>
            </w:pPr>
            <w:r>
              <w:t>0.14%</w:t>
            </w:r>
          </w:p>
        </w:tc>
        <w:tc>
          <w:tcPr>
            <w:tcW w:w="1315" w:type="dxa"/>
          </w:tcPr>
          <w:p w:rsidR="00274BC7" w:rsidRDefault="00274BC7" w:rsidP="00274BC7">
            <w:pPr>
              <w:jc w:val="right"/>
              <w:rPr>
                <w:rFonts w:hint="eastAsia"/>
              </w:rPr>
            </w:pPr>
            <w:r>
              <w:t>-0.88%</w:t>
            </w:r>
          </w:p>
        </w:tc>
        <w:tc>
          <w:tcPr>
            <w:tcW w:w="1315" w:type="dxa"/>
          </w:tcPr>
          <w:p w:rsidR="00274BC7" w:rsidRDefault="00274BC7" w:rsidP="00274BC7">
            <w:pPr>
              <w:jc w:val="right"/>
              <w:rPr>
                <w:rFonts w:hint="eastAsia"/>
              </w:rPr>
            </w:pPr>
            <w:r>
              <w:t>0.12%</w:t>
            </w:r>
          </w:p>
        </w:tc>
      </w:tr>
      <w:tr w:rsidR="00274BC7" w:rsidTr="00274BC7">
        <w:tc>
          <w:tcPr>
            <w:tcW w:w="1429" w:type="dxa"/>
          </w:tcPr>
          <w:p w:rsidR="00274BC7" w:rsidRDefault="00274BC7" w:rsidP="00274BC7">
            <w:pPr>
              <w:jc w:val="left"/>
              <w:rPr>
                <w:rFonts w:hint="eastAsia"/>
              </w:rPr>
            </w:pPr>
            <w:r>
              <w:rPr>
                <w:rFonts w:hint="eastAsia"/>
              </w:rPr>
              <w:t>过去六个月</w:t>
            </w:r>
          </w:p>
        </w:tc>
        <w:tc>
          <w:tcPr>
            <w:tcW w:w="1315" w:type="dxa"/>
          </w:tcPr>
          <w:p w:rsidR="00274BC7" w:rsidRDefault="00274BC7" w:rsidP="00274BC7">
            <w:pPr>
              <w:jc w:val="right"/>
              <w:rPr>
                <w:rFonts w:hint="eastAsia"/>
              </w:rPr>
            </w:pPr>
            <w:r>
              <w:t>0.92%</w:t>
            </w:r>
          </w:p>
        </w:tc>
        <w:tc>
          <w:tcPr>
            <w:tcW w:w="1315" w:type="dxa"/>
          </w:tcPr>
          <w:p w:rsidR="00274BC7" w:rsidRDefault="00274BC7" w:rsidP="00274BC7">
            <w:pPr>
              <w:jc w:val="right"/>
              <w:rPr>
                <w:rFonts w:hint="eastAsia"/>
              </w:rPr>
            </w:pPr>
            <w:r>
              <w:t>0.29%</w:t>
            </w:r>
          </w:p>
        </w:tc>
        <w:tc>
          <w:tcPr>
            <w:tcW w:w="1315" w:type="dxa"/>
          </w:tcPr>
          <w:p w:rsidR="00274BC7" w:rsidRDefault="00274BC7" w:rsidP="00274BC7">
            <w:pPr>
              <w:jc w:val="right"/>
              <w:rPr>
                <w:rFonts w:hint="eastAsia"/>
              </w:rPr>
            </w:pPr>
            <w:r>
              <w:t>3.26%</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-2.34%</w:t>
            </w:r>
          </w:p>
        </w:tc>
        <w:tc>
          <w:tcPr>
            <w:tcW w:w="1315" w:type="dxa"/>
          </w:tcPr>
          <w:p w:rsidR="00274BC7" w:rsidRDefault="00274BC7" w:rsidP="00274BC7">
            <w:pPr>
              <w:jc w:val="right"/>
              <w:rPr>
                <w:rFonts w:hint="eastAsia"/>
              </w:rPr>
            </w:pPr>
            <w:r>
              <w:t>0.12%</w:t>
            </w:r>
          </w:p>
        </w:tc>
      </w:tr>
      <w:tr w:rsidR="00274BC7" w:rsidTr="00274BC7">
        <w:tc>
          <w:tcPr>
            <w:tcW w:w="1429" w:type="dxa"/>
          </w:tcPr>
          <w:p w:rsidR="00274BC7" w:rsidRDefault="00274BC7" w:rsidP="00274BC7">
            <w:pPr>
              <w:jc w:val="left"/>
              <w:rPr>
                <w:rFonts w:hint="eastAsia"/>
              </w:rPr>
            </w:pPr>
            <w:r>
              <w:rPr>
                <w:rFonts w:hint="eastAsia"/>
              </w:rPr>
              <w:t>过去一年</w:t>
            </w:r>
          </w:p>
        </w:tc>
        <w:tc>
          <w:tcPr>
            <w:tcW w:w="1315" w:type="dxa"/>
          </w:tcPr>
          <w:p w:rsidR="00274BC7" w:rsidRDefault="00274BC7" w:rsidP="00274BC7">
            <w:pPr>
              <w:jc w:val="right"/>
              <w:rPr>
                <w:rFonts w:hint="eastAsia"/>
              </w:rPr>
            </w:pPr>
            <w:r>
              <w:t>0.53%</w:t>
            </w:r>
          </w:p>
        </w:tc>
        <w:tc>
          <w:tcPr>
            <w:tcW w:w="1315" w:type="dxa"/>
          </w:tcPr>
          <w:p w:rsidR="00274BC7" w:rsidRDefault="00274BC7" w:rsidP="00274BC7">
            <w:pPr>
              <w:jc w:val="right"/>
              <w:rPr>
                <w:rFonts w:hint="eastAsia"/>
              </w:rPr>
            </w:pPr>
            <w:r>
              <w:t>0.24%</w:t>
            </w:r>
          </w:p>
        </w:tc>
        <w:tc>
          <w:tcPr>
            <w:tcW w:w="1315" w:type="dxa"/>
          </w:tcPr>
          <w:p w:rsidR="00274BC7" w:rsidRDefault="00274BC7" w:rsidP="00274BC7">
            <w:pPr>
              <w:jc w:val="right"/>
              <w:rPr>
                <w:rFonts w:hint="eastAsia"/>
              </w:rPr>
            </w:pPr>
            <w:r>
              <w:t>2.71%</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-2.18%</w:t>
            </w:r>
          </w:p>
        </w:tc>
        <w:tc>
          <w:tcPr>
            <w:tcW w:w="1315" w:type="dxa"/>
          </w:tcPr>
          <w:p w:rsidR="00274BC7" w:rsidRDefault="00274BC7" w:rsidP="00274BC7">
            <w:pPr>
              <w:jc w:val="right"/>
              <w:rPr>
                <w:rFonts w:hint="eastAsia"/>
              </w:rPr>
            </w:pPr>
            <w:r>
              <w:t>0.07%</w:t>
            </w:r>
          </w:p>
        </w:tc>
      </w:tr>
      <w:tr w:rsidR="00274BC7" w:rsidTr="00274BC7">
        <w:tc>
          <w:tcPr>
            <w:tcW w:w="1429" w:type="dxa"/>
          </w:tcPr>
          <w:p w:rsidR="00274BC7" w:rsidRDefault="00274BC7" w:rsidP="00274BC7">
            <w:pPr>
              <w:jc w:val="left"/>
              <w:rPr>
                <w:rFonts w:hint="eastAsia"/>
              </w:rPr>
            </w:pPr>
            <w:r>
              <w:rPr>
                <w:rFonts w:hint="eastAsia"/>
              </w:rPr>
              <w:t>过去三年</w:t>
            </w:r>
          </w:p>
        </w:tc>
        <w:tc>
          <w:tcPr>
            <w:tcW w:w="1315" w:type="dxa"/>
          </w:tcPr>
          <w:p w:rsidR="00274BC7" w:rsidRDefault="00274BC7" w:rsidP="00274BC7">
            <w:pPr>
              <w:jc w:val="right"/>
              <w:rPr>
                <w:rFonts w:hint="eastAsia"/>
              </w:rPr>
            </w:pPr>
            <w:r>
              <w:t>7.60%</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4.08%</w:t>
            </w:r>
          </w:p>
        </w:tc>
        <w:tc>
          <w:tcPr>
            <w:tcW w:w="1315" w:type="dxa"/>
          </w:tcPr>
          <w:p w:rsidR="00274BC7" w:rsidRDefault="00274BC7" w:rsidP="00274BC7">
            <w:pPr>
              <w:jc w:val="right"/>
              <w:rPr>
                <w:rFonts w:hint="eastAsia"/>
              </w:rPr>
            </w:pPr>
            <w:r>
              <w:t>0.21%</w:t>
            </w:r>
          </w:p>
        </w:tc>
        <w:tc>
          <w:tcPr>
            <w:tcW w:w="1315" w:type="dxa"/>
          </w:tcPr>
          <w:p w:rsidR="00274BC7" w:rsidRDefault="00274BC7" w:rsidP="00274BC7">
            <w:pPr>
              <w:jc w:val="right"/>
              <w:rPr>
                <w:rFonts w:hint="eastAsia"/>
              </w:rPr>
            </w:pPr>
            <w:r>
              <w:t>3.52%</w:t>
            </w:r>
          </w:p>
        </w:tc>
        <w:tc>
          <w:tcPr>
            <w:tcW w:w="1315" w:type="dxa"/>
          </w:tcPr>
          <w:p w:rsidR="00274BC7" w:rsidRDefault="00274BC7" w:rsidP="00274BC7">
            <w:pPr>
              <w:jc w:val="right"/>
              <w:rPr>
                <w:rFonts w:hint="eastAsia"/>
              </w:rPr>
            </w:pPr>
            <w:r>
              <w:t>0.01%</w:t>
            </w:r>
          </w:p>
        </w:tc>
      </w:tr>
      <w:tr w:rsidR="00274BC7" w:rsidTr="00274BC7">
        <w:tc>
          <w:tcPr>
            <w:tcW w:w="1429" w:type="dxa"/>
          </w:tcPr>
          <w:p w:rsidR="00274BC7" w:rsidRDefault="00274BC7" w:rsidP="00274BC7">
            <w:pPr>
              <w:jc w:val="left"/>
              <w:rPr>
                <w:rFonts w:hint="eastAsia"/>
              </w:rPr>
            </w:pPr>
            <w:r>
              <w:rPr>
                <w:rFonts w:hint="eastAsia"/>
              </w:rPr>
              <w:t>自基金合同生效起至今</w:t>
            </w:r>
          </w:p>
        </w:tc>
        <w:tc>
          <w:tcPr>
            <w:tcW w:w="1315" w:type="dxa"/>
          </w:tcPr>
          <w:p w:rsidR="00274BC7" w:rsidRDefault="00274BC7" w:rsidP="00274BC7">
            <w:pPr>
              <w:jc w:val="right"/>
              <w:rPr>
                <w:rFonts w:hint="eastAsia"/>
              </w:rPr>
            </w:pPr>
            <w:r>
              <w:t>18.40%</w:t>
            </w:r>
          </w:p>
        </w:tc>
        <w:tc>
          <w:tcPr>
            <w:tcW w:w="1315" w:type="dxa"/>
          </w:tcPr>
          <w:p w:rsidR="00274BC7" w:rsidRDefault="00274BC7" w:rsidP="00274BC7">
            <w:pPr>
              <w:jc w:val="right"/>
              <w:rPr>
                <w:rFonts w:hint="eastAsia"/>
              </w:rPr>
            </w:pPr>
            <w:r>
              <w:t>0.20%</w:t>
            </w:r>
          </w:p>
        </w:tc>
        <w:tc>
          <w:tcPr>
            <w:tcW w:w="1315" w:type="dxa"/>
          </w:tcPr>
          <w:p w:rsidR="00274BC7" w:rsidRDefault="00274BC7" w:rsidP="00274BC7">
            <w:pPr>
              <w:jc w:val="right"/>
              <w:rPr>
                <w:rFonts w:hint="eastAsia"/>
              </w:rPr>
            </w:pPr>
            <w:r>
              <w:t>14.95%</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3.45%</w:t>
            </w:r>
          </w:p>
        </w:tc>
        <w:tc>
          <w:tcPr>
            <w:tcW w:w="1315" w:type="dxa"/>
          </w:tcPr>
          <w:p w:rsidR="00274BC7" w:rsidRDefault="00274BC7" w:rsidP="00274BC7">
            <w:pPr>
              <w:jc w:val="right"/>
              <w:rPr>
                <w:rFonts w:hint="eastAsia"/>
              </w:rPr>
            </w:pPr>
            <w:r>
              <w:t>-0.02%</w:t>
            </w:r>
          </w:p>
        </w:tc>
      </w:tr>
    </w:tbl>
    <w:p w:rsidR="00274BC7" w:rsidRDefault="00274BC7" w:rsidP="00274BC7">
      <w:pPr>
        <w:pStyle w:val="-"/>
        <w:ind w:firstLine="420"/>
        <w:rPr>
          <w:rFonts w:hint="eastAsia"/>
        </w:rPr>
      </w:pPr>
      <w:r>
        <w:rPr>
          <w:rFonts w:hint="eastAsia"/>
        </w:rPr>
        <w:t>招商安华债券C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274BC7" w:rsidTr="00274BC7">
        <w:trPr>
          <w:cnfStyle w:val="100000000000" w:firstRow="1" w:lastRow="0" w:firstColumn="0" w:lastColumn="0" w:oddVBand="0" w:evenVBand="0" w:oddHBand="0" w:evenHBand="0" w:firstRowFirstColumn="0" w:firstRowLastColumn="0" w:lastRowFirstColumn="0" w:lastRowLastColumn="0"/>
        </w:trPr>
        <w:tc>
          <w:tcPr>
            <w:tcW w:w="1429" w:type="dxa"/>
          </w:tcPr>
          <w:p w:rsidR="00274BC7" w:rsidRDefault="00274BC7" w:rsidP="00274BC7">
            <w:pPr>
              <w:jc w:val="center"/>
              <w:rPr>
                <w:rFonts w:hint="eastAsia"/>
              </w:rPr>
            </w:pPr>
            <w:r>
              <w:rPr>
                <w:rFonts w:hint="eastAsia"/>
              </w:rPr>
              <w:t>阶段</w:t>
            </w:r>
          </w:p>
        </w:tc>
        <w:tc>
          <w:tcPr>
            <w:tcW w:w="1315" w:type="dxa"/>
          </w:tcPr>
          <w:p w:rsidR="00274BC7" w:rsidRDefault="00274BC7" w:rsidP="00274BC7">
            <w:pPr>
              <w:jc w:val="center"/>
              <w:rPr>
                <w:rFonts w:hint="eastAsia"/>
              </w:rPr>
            </w:pPr>
            <w:r>
              <w:rPr>
                <w:rFonts w:hint="eastAsia"/>
              </w:rPr>
              <w:t>份额净值增长率①</w:t>
            </w:r>
          </w:p>
        </w:tc>
        <w:tc>
          <w:tcPr>
            <w:tcW w:w="1315" w:type="dxa"/>
          </w:tcPr>
          <w:p w:rsidR="00274BC7" w:rsidRDefault="00274BC7" w:rsidP="00274BC7">
            <w:pPr>
              <w:jc w:val="center"/>
              <w:rPr>
                <w:rFonts w:hint="eastAsia"/>
              </w:rPr>
            </w:pPr>
            <w:r>
              <w:rPr>
                <w:rFonts w:hint="eastAsia"/>
              </w:rPr>
              <w:t>份额净值增长率标准差②</w:t>
            </w:r>
          </w:p>
        </w:tc>
        <w:tc>
          <w:tcPr>
            <w:tcW w:w="1315" w:type="dxa"/>
          </w:tcPr>
          <w:p w:rsidR="00274BC7" w:rsidRDefault="00274BC7" w:rsidP="00274BC7">
            <w:pPr>
              <w:jc w:val="center"/>
              <w:rPr>
                <w:rFonts w:hint="eastAsia"/>
              </w:rPr>
            </w:pPr>
            <w:r>
              <w:rPr>
                <w:rFonts w:hint="eastAsia"/>
              </w:rPr>
              <w:t>业绩比较基准收益率③</w:t>
            </w:r>
          </w:p>
        </w:tc>
        <w:tc>
          <w:tcPr>
            <w:tcW w:w="1315" w:type="dxa"/>
          </w:tcPr>
          <w:p w:rsidR="00274BC7" w:rsidRDefault="00274BC7" w:rsidP="00274BC7">
            <w:pPr>
              <w:jc w:val="center"/>
              <w:rPr>
                <w:rFonts w:hint="eastAsia"/>
              </w:rPr>
            </w:pPr>
            <w:r>
              <w:rPr>
                <w:rFonts w:hint="eastAsia"/>
              </w:rPr>
              <w:t>业绩比较基准收益率标准差④</w:t>
            </w:r>
          </w:p>
        </w:tc>
        <w:tc>
          <w:tcPr>
            <w:tcW w:w="1315" w:type="dxa"/>
          </w:tcPr>
          <w:p w:rsidR="00274BC7" w:rsidRDefault="00274BC7" w:rsidP="00274BC7">
            <w:pPr>
              <w:jc w:val="center"/>
              <w:rPr>
                <w:rFonts w:hint="eastAsia"/>
              </w:rPr>
            </w:pPr>
            <w:r>
              <w:rPr>
                <w:rFonts w:hint="eastAsia"/>
              </w:rPr>
              <w:t>①</w:t>
            </w:r>
            <w:r>
              <w:rPr>
                <w:rFonts w:hint="eastAsia"/>
              </w:rPr>
              <w:t>-</w:t>
            </w:r>
            <w:r>
              <w:rPr>
                <w:rFonts w:hint="eastAsia"/>
              </w:rPr>
              <w:t>③</w:t>
            </w:r>
          </w:p>
        </w:tc>
        <w:tc>
          <w:tcPr>
            <w:tcW w:w="1315" w:type="dxa"/>
          </w:tcPr>
          <w:p w:rsidR="00274BC7" w:rsidRDefault="00274BC7" w:rsidP="00274BC7">
            <w:pPr>
              <w:jc w:val="center"/>
              <w:rPr>
                <w:rFonts w:hint="eastAsia"/>
              </w:rPr>
            </w:pPr>
            <w:r>
              <w:rPr>
                <w:rFonts w:hint="eastAsia"/>
              </w:rPr>
              <w:t>②</w:t>
            </w:r>
            <w:r>
              <w:rPr>
                <w:rFonts w:hint="eastAsia"/>
              </w:rPr>
              <w:t>-</w:t>
            </w:r>
            <w:r>
              <w:rPr>
                <w:rFonts w:hint="eastAsia"/>
              </w:rPr>
              <w:t>④</w:t>
            </w:r>
          </w:p>
        </w:tc>
      </w:tr>
      <w:tr w:rsidR="00274BC7" w:rsidTr="00274BC7">
        <w:tc>
          <w:tcPr>
            <w:tcW w:w="1429" w:type="dxa"/>
          </w:tcPr>
          <w:p w:rsidR="00274BC7" w:rsidRDefault="00274BC7" w:rsidP="00274BC7">
            <w:pPr>
              <w:jc w:val="left"/>
              <w:rPr>
                <w:rFonts w:hint="eastAsia"/>
              </w:rPr>
            </w:pPr>
            <w:r>
              <w:rPr>
                <w:rFonts w:hint="eastAsia"/>
              </w:rPr>
              <w:t>过去三个月</w:t>
            </w:r>
          </w:p>
        </w:tc>
        <w:tc>
          <w:tcPr>
            <w:tcW w:w="1315" w:type="dxa"/>
          </w:tcPr>
          <w:p w:rsidR="00274BC7" w:rsidRDefault="00274BC7" w:rsidP="00274BC7">
            <w:pPr>
              <w:jc w:val="right"/>
              <w:rPr>
                <w:rFonts w:hint="eastAsia"/>
              </w:rPr>
            </w:pPr>
            <w:r>
              <w:t>0.02%</w:t>
            </w:r>
          </w:p>
        </w:tc>
        <w:tc>
          <w:tcPr>
            <w:tcW w:w="1315" w:type="dxa"/>
          </w:tcPr>
          <w:p w:rsidR="00274BC7" w:rsidRDefault="00274BC7" w:rsidP="00274BC7">
            <w:pPr>
              <w:jc w:val="right"/>
              <w:rPr>
                <w:rFonts w:hint="eastAsia"/>
              </w:rPr>
            </w:pPr>
            <w:r>
              <w:t>0.25%</w:t>
            </w:r>
          </w:p>
        </w:tc>
        <w:tc>
          <w:tcPr>
            <w:tcW w:w="1315" w:type="dxa"/>
          </w:tcPr>
          <w:p w:rsidR="00274BC7" w:rsidRDefault="00274BC7" w:rsidP="00274BC7">
            <w:pPr>
              <w:jc w:val="right"/>
              <w:rPr>
                <w:rFonts w:hint="eastAsia"/>
              </w:rPr>
            </w:pPr>
            <w:r>
              <w:t>0.98%</w:t>
            </w:r>
          </w:p>
        </w:tc>
        <w:tc>
          <w:tcPr>
            <w:tcW w:w="1315" w:type="dxa"/>
          </w:tcPr>
          <w:p w:rsidR="00274BC7" w:rsidRDefault="00274BC7" w:rsidP="00274BC7">
            <w:pPr>
              <w:jc w:val="right"/>
              <w:rPr>
                <w:rFonts w:hint="eastAsia"/>
              </w:rPr>
            </w:pPr>
            <w:r>
              <w:t>0.14%</w:t>
            </w:r>
          </w:p>
        </w:tc>
        <w:tc>
          <w:tcPr>
            <w:tcW w:w="1315" w:type="dxa"/>
          </w:tcPr>
          <w:p w:rsidR="00274BC7" w:rsidRDefault="00274BC7" w:rsidP="00274BC7">
            <w:pPr>
              <w:jc w:val="right"/>
              <w:rPr>
                <w:rFonts w:hint="eastAsia"/>
              </w:rPr>
            </w:pPr>
            <w:r>
              <w:t>-0.96%</w:t>
            </w:r>
          </w:p>
        </w:tc>
        <w:tc>
          <w:tcPr>
            <w:tcW w:w="1315" w:type="dxa"/>
          </w:tcPr>
          <w:p w:rsidR="00274BC7" w:rsidRDefault="00274BC7" w:rsidP="00274BC7">
            <w:pPr>
              <w:jc w:val="right"/>
              <w:rPr>
                <w:rFonts w:hint="eastAsia"/>
              </w:rPr>
            </w:pPr>
            <w:r>
              <w:t>0.11%</w:t>
            </w:r>
          </w:p>
        </w:tc>
      </w:tr>
      <w:tr w:rsidR="00274BC7" w:rsidTr="00274BC7">
        <w:tc>
          <w:tcPr>
            <w:tcW w:w="1429" w:type="dxa"/>
          </w:tcPr>
          <w:p w:rsidR="00274BC7" w:rsidRDefault="00274BC7" w:rsidP="00274BC7">
            <w:pPr>
              <w:jc w:val="left"/>
              <w:rPr>
                <w:rFonts w:hint="eastAsia"/>
              </w:rPr>
            </w:pPr>
            <w:r>
              <w:rPr>
                <w:rFonts w:hint="eastAsia"/>
              </w:rPr>
              <w:lastRenderedPageBreak/>
              <w:t>过去六个月</w:t>
            </w:r>
          </w:p>
        </w:tc>
        <w:tc>
          <w:tcPr>
            <w:tcW w:w="1315" w:type="dxa"/>
          </w:tcPr>
          <w:p w:rsidR="00274BC7" w:rsidRDefault="00274BC7" w:rsidP="00274BC7">
            <w:pPr>
              <w:jc w:val="right"/>
              <w:rPr>
                <w:rFonts w:hint="eastAsia"/>
              </w:rPr>
            </w:pPr>
            <w:r>
              <w:t>0.76%</w:t>
            </w:r>
          </w:p>
        </w:tc>
        <w:tc>
          <w:tcPr>
            <w:tcW w:w="1315" w:type="dxa"/>
          </w:tcPr>
          <w:p w:rsidR="00274BC7" w:rsidRDefault="00274BC7" w:rsidP="00274BC7">
            <w:pPr>
              <w:jc w:val="right"/>
              <w:rPr>
                <w:rFonts w:hint="eastAsia"/>
              </w:rPr>
            </w:pPr>
            <w:r>
              <w:t>0.29%</w:t>
            </w:r>
          </w:p>
        </w:tc>
        <w:tc>
          <w:tcPr>
            <w:tcW w:w="1315" w:type="dxa"/>
          </w:tcPr>
          <w:p w:rsidR="00274BC7" w:rsidRDefault="00274BC7" w:rsidP="00274BC7">
            <w:pPr>
              <w:jc w:val="right"/>
              <w:rPr>
                <w:rFonts w:hint="eastAsia"/>
              </w:rPr>
            </w:pPr>
            <w:r>
              <w:t>3.26%</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-2.50%</w:t>
            </w:r>
          </w:p>
        </w:tc>
        <w:tc>
          <w:tcPr>
            <w:tcW w:w="1315" w:type="dxa"/>
          </w:tcPr>
          <w:p w:rsidR="00274BC7" w:rsidRDefault="00274BC7" w:rsidP="00274BC7">
            <w:pPr>
              <w:jc w:val="right"/>
              <w:rPr>
                <w:rFonts w:hint="eastAsia"/>
              </w:rPr>
            </w:pPr>
            <w:r>
              <w:t>0.12%</w:t>
            </w:r>
          </w:p>
        </w:tc>
      </w:tr>
      <w:tr w:rsidR="00274BC7" w:rsidTr="00274BC7">
        <w:tc>
          <w:tcPr>
            <w:tcW w:w="1429" w:type="dxa"/>
          </w:tcPr>
          <w:p w:rsidR="00274BC7" w:rsidRDefault="00274BC7" w:rsidP="00274BC7">
            <w:pPr>
              <w:jc w:val="left"/>
              <w:rPr>
                <w:rFonts w:hint="eastAsia"/>
              </w:rPr>
            </w:pPr>
            <w:r>
              <w:rPr>
                <w:rFonts w:hint="eastAsia"/>
              </w:rPr>
              <w:t>过去一年</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0.24%</w:t>
            </w:r>
          </w:p>
        </w:tc>
        <w:tc>
          <w:tcPr>
            <w:tcW w:w="1315" w:type="dxa"/>
          </w:tcPr>
          <w:p w:rsidR="00274BC7" w:rsidRDefault="00274BC7" w:rsidP="00274BC7">
            <w:pPr>
              <w:jc w:val="right"/>
              <w:rPr>
                <w:rFonts w:hint="eastAsia"/>
              </w:rPr>
            </w:pPr>
            <w:r>
              <w:t>2.71%</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-2.49%</w:t>
            </w:r>
          </w:p>
        </w:tc>
        <w:tc>
          <w:tcPr>
            <w:tcW w:w="1315" w:type="dxa"/>
          </w:tcPr>
          <w:p w:rsidR="00274BC7" w:rsidRDefault="00274BC7" w:rsidP="00274BC7">
            <w:pPr>
              <w:jc w:val="right"/>
              <w:rPr>
                <w:rFonts w:hint="eastAsia"/>
              </w:rPr>
            </w:pPr>
            <w:r>
              <w:t>0.07%</w:t>
            </w:r>
          </w:p>
        </w:tc>
      </w:tr>
      <w:tr w:rsidR="00274BC7" w:rsidTr="00274BC7">
        <w:tc>
          <w:tcPr>
            <w:tcW w:w="1429" w:type="dxa"/>
          </w:tcPr>
          <w:p w:rsidR="00274BC7" w:rsidRDefault="00274BC7" w:rsidP="00274BC7">
            <w:pPr>
              <w:jc w:val="left"/>
              <w:rPr>
                <w:rFonts w:hint="eastAsia"/>
              </w:rPr>
            </w:pPr>
            <w:r>
              <w:rPr>
                <w:rFonts w:hint="eastAsia"/>
              </w:rPr>
              <w:t>过去三年</w:t>
            </w:r>
          </w:p>
        </w:tc>
        <w:tc>
          <w:tcPr>
            <w:tcW w:w="1315" w:type="dxa"/>
          </w:tcPr>
          <w:p w:rsidR="00274BC7" w:rsidRDefault="00274BC7" w:rsidP="00274BC7">
            <w:pPr>
              <w:jc w:val="right"/>
              <w:rPr>
                <w:rFonts w:hint="eastAsia"/>
              </w:rPr>
            </w:pPr>
            <w:r>
              <w:t>6.63%</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4.08%</w:t>
            </w:r>
          </w:p>
        </w:tc>
        <w:tc>
          <w:tcPr>
            <w:tcW w:w="1315" w:type="dxa"/>
          </w:tcPr>
          <w:p w:rsidR="00274BC7" w:rsidRDefault="00274BC7" w:rsidP="00274BC7">
            <w:pPr>
              <w:jc w:val="right"/>
              <w:rPr>
                <w:rFonts w:hint="eastAsia"/>
              </w:rPr>
            </w:pPr>
            <w:r>
              <w:t>0.21%</w:t>
            </w:r>
          </w:p>
        </w:tc>
        <w:tc>
          <w:tcPr>
            <w:tcW w:w="1315" w:type="dxa"/>
          </w:tcPr>
          <w:p w:rsidR="00274BC7" w:rsidRDefault="00274BC7" w:rsidP="00274BC7">
            <w:pPr>
              <w:jc w:val="right"/>
              <w:rPr>
                <w:rFonts w:hint="eastAsia"/>
              </w:rPr>
            </w:pPr>
            <w:r>
              <w:t>2.55%</w:t>
            </w:r>
          </w:p>
        </w:tc>
        <w:tc>
          <w:tcPr>
            <w:tcW w:w="1315" w:type="dxa"/>
          </w:tcPr>
          <w:p w:rsidR="00274BC7" w:rsidRDefault="00274BC7" w:rsidP="00274BC7">
            <w:pPr>
              <w:jc w:val="right"/>
              <w:rPr>
                <w:rFonts w:hint="eastAsia"/>
              </w:rPr>
            </w:pPr>
            <w:r>
              <w:t>0.01%</w:t>
            </w:r>
          </w:p>
        </w:tc>
      </w:tr>
      <w:tr w:rsidR="00274BC7" w:rsidTr="00274BC7">
        <w:tc>
          <w:tcPr>
            <w:tcW w:w="1429" w:type="dxa"/>
          </w:tcPr>
          <w:p w:rsidR="00274BC7" w:rsidRDefault="00274BC7" w:rsidP="00274BC7">
            <w:pPr>
              <w:jc w:val="left"/>
              <w:rPr>
                <w:rFonts w:hint="eastAsia"/>
              </w:rPr>
            </w:pPr>
            <w:r>
              <w:rPr>
                <w:rFonts w:hint="eastAsia"/>
              </w:rPr>
              <w:t>自基金合同生效起至今</w:t>
            </w:r>
          </w:p>
        </w:tc>
        <w:tc>
          <w:tcPr>
            <w:tcW w:w="1315" w:type="dxa"/>
          </w:tcPr>
          <w:p w:rsidR="00274BC7" w:rsidRDefault="00274BC7" w:rsidP="00274BC7">
            <w:pPr>
              <w:jc w:val="right"/>
              <w:rPr>
                <w:rFonts w:hint="eastAsia"/>
              </w:rPr>
            </w:pPr>
            <w:r>
              <w:t>16.88%</w:t>
            </w:r>
          </w:p>
        </w:tc>
        <w:tc>
          <w:tcPr>
            <w:tcW w:w="1315" w:type="dxa"/>
          </w:tcPr>
          <w:p w:rsidR="00274BC7" w:rsidRDefault="00274BC7" w:rsidP="00274BC7">
            <w:pPr>
              <w:jc w:val="right"/>
              <w:rPr>
                <w:rFonts w:hint="eastAsia"/>
              </w:rPr>
            </w:pPr>
            <w:r>
              <w:t>0.20%</w:t>
            </w:r>
          </w:p>
        </w:tc>
        <w:tc>
          <w:tcPr>
            <w:tcW w:w="1315" w:type="dxa"/>
          </w:tcPr>
          <w:p w:rsidR="00274BC7" w:rsidRDefault="00274BC7" w:rsidP="00274BC7">
            <w:pPr>
              <w:jc w:val="right"/>
              <w:rPr>
                <w:rFonts w:hint="eastAsia"/>
              </w:rPr>
            </w:pPr>
            <w:r>
              <w:t>14.95%</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1.93%</w:t>
            </w:r>
          </w:p>
        </w:tc>
        <w:tc>
          <w:tcPr>
            <w:tcW w:w="1315" w:type="dxa"/>
          </w:tcPr>
          <w:p w:rsidR="00274BC7" w:rsidRDefault="00274BC7" w:rsidP="00274BC7">
            <w:pPr>
              <w:jc w:val="right"/>
              <w:rPr>
                <w:rFonts w:hint="eastAsia"/>
              </w:rPr>
            </w:pPr>
            <w:r>
              <w:t>-0.02%</w:t>
            </w:r>
          </w:p>
        </w:tc>
      </w:tr>
    </w:tbl>
    <w:p w:rsidR="00274BC7" w:rsidRDefault="00274BC7" w:rsidP="00274BC7">
      <w:pPr>
        <w:pStyle w:val="-"/>
        <w:ind w:firstLine="420"/>
        <w:rPr>
          <w:rFonts w:hint="eastAsia"/>
        </w:rPr>
      </w:pPr>
      <w:r>
        <w:rPr>
          <w:rFonts w:hint="eastAsia"/>
        </w:rPr>
        <w:t>招商安华债券D</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274BC7" w:rsidTr="00274BC7">
        <w:trPr>
          <w:cnfStyle w:val="100000000000" w:firstRow="1" w:lastRow="0" w:firstColumn="0" w:lastColumn="0" w:oddVBand="0" w:evenVBand="0" w:oddHBand="0" w:evenHBand="0" w:firstRowFirstColumn="0" w:firstRowLastColumn="0" w:lastRowFirstColumn="0" w:lastRowLastColumn="0"/>
        </w:trPr>
        <w:tc>
          <w:tcPr>
            <w:tcW w:w="1429" w:type="dxa"/>
          </w:tcPr>
          <w:p w:rsidR="00274BC7" w:rsidRDefault="00274BC7" w:rsidP="00274BC7">
            <w:pPr>
              <w:jc w:val="center"/>
              <w:rPr>
                <w:rFonts w:hint="eastAsia"/>
              </w:rPr>
            </w:pPr>
            <w:r>
              <w:rPr>
                <w:rFonts w:hint="eastAsia"/>
              </w:rPr>
              <w:t>阶段</w:t>
            </w:r>
          </w:p>
        </w:tc>
        <w:tc>
          <w:tcPr>
            <w:tcW w:w="1315" w:type="dxa"/>
          </w:tcPr>
          <w:p w:rsidR="00274BC7" w:rsidRDefault="00274BC7" w:rsidP="00274BC7">
            <w:pPr>
              <w:jc w:val="center"/>
              <w:rPr>
                <w:rFonts w:hint="eastAsia"/>
              </w:rPr>
            </w:pPr>
            <w:r>
              <w:rPr>
                <w:rFonts w:hint="eastAsia"/>
              </w:rPr>
              <w:t>份额净值增长率①</w:t>
            </w:r>
          </w:p>
        </w:tc>
        <w:tc>
          <w:tcPr>
            <w:tcW w:w="1315" w:type="dxa"/>
          </w:tcPr>
          <w:p w:rsidR="00274BC7" w:rsidRDefault="00274BC7" w:rsidP="00274BC7">
            <w:pPr>
              <w:jc w:val="center"/>
              <w:rPr>
                <w:rFonts w:hint="eastAsia"/>
              </w:rPr>
            </w:pPr>
            <w:r>
              <w:rPr>
                <w:rFonts w:hint="eastAsia"/>
              </w:rPr>
              <w:t>份额净值增长率标准差②</w:t>
            </w:r>
          </w:p>
        </w:tc>
        <w:tc>
          <w:tcPr>
            <w:tcW w:w="1315" w:type="dxa"/>
          </w:tcPr>
          <w:p w:rsidR="00274BC7" w:rsidRDefault="00274BC7" w:rsidP="00274BC7">
            <w:pPr>
              <w:jc w:val="center"/>
              <w:rPr>
                <w:rFonts w:hint="eastAsia"/>
              </w:rPr>
            </w:pPr>
            <w:r>
              <w:rPr>
                <w:rFonts w:hint="eastAsia"/>
              </w:rPr>
              <w:t>业绩比较基准收益率③</w:t>
            </w:r>
          </w:p>
        </w:tc>
        <w:tc>
          <w:tcPr>
            <w:tcW w:w="1315" w:type="dxa"/>
          </w:tcPr>
          <w:p w:rsidR="00274BC7" w:rsidRDefault="00274BC7" w:rsidP="00274BC7">
            <w:pPr>
              <w:jc w:val="center"/>
              <w:rPr>
                <w:rFonts w:hint="eastAsia"/>
              </w:rPr>
            </w:pPr>
            <w:r>
              <w:rPr>
                <w:rFonts w:hint="eastAsia"/>
              </w:rPr>
              <w:t>业绩比较基准收益率标准差④</w:t>
            </w:r>
          </w:p>
        </w:tc>
        <w:tc>
          <w:tcPr>
            <w:tcW w:w="1315" w:type="dxa"/>
          </w:tcPr>
          <w:p w:rsidR="00274BC7" w:rsidRDefault="00274BC7" w:rsidP="00274BC7">
            <w:pPr>
              <w:jc w:val="center"/>
              <w:rPr>
                <w:rFonts w:hint="eastAsia"/>
              </w:rPr>
            </w:pPr>
            <w:r>
              <w:rPr>
                <w:rFonts w:hint="eastAsia"/>
              </w:rPr>
              <w:t>①</w:t>
            </w:r>
            <w:r>
              <w:rPr>
                <w:rFonts w:hint="eastAsia"/>
              </w:rPr>
              <w:t>-</w:t>
            </w:r>
            <w:r>
              <w:rPr>
                <w:rFonts w:hint="eastAsia"/>
              </w:rPr>
              <w:t>③</w:t>
            </w:r>
          </w:p>
        </w:tc>
        <w:tc>
          <w:tcPr>
            <w:tcW w:w="1315" w:type="dxa"/>
          </w:tcPr>
          <w:p w:rsidR="00274BC7" w:rsidRDefault="00274BC7" w:rsidP="00274BC7">
            <w:pPr>
              <w:jc w:val="center"/>
              <w:rPr>
                <w:rFonts w:hint="eastAsia"/>
              </w:rPr>
            </w:pPr>
            <w:r>
              <w:rPr>
                <w:rFonts w:hint="eastAsia"/>
              </w:rPr>
              <w:t>②</w:t>
            </w:r>
            <w:r>
              <w:rPr>
                <w:rFonts w:hint="eastAsia"/>
              </w:rPr>
              <w:t>-</w:t>
            </w:r>
            <w:r>
              <w:rPr>
                <w:rFonts w:hint="eastAsia"/>
              </w:rPr>
              <w:t>④</w:t>
            </w:r>
          </w:p>
        </w:tc>
      </w:tr>
      <w:tr w:rsidR="00274BC7" w:rsidTr="00274BC7">
        <w:tc>
          <w:tcPr>
            <w:tcW w:w="1429" w:type="dxa"/>
          </w:tcPr>
          <w:p w:rsidR="00274BC7" w:rsidRDefault="00274BC7" w:rsidP="00274BC7">
            <w:pPr>
              <w:jc w:val="left"/>
              <w:rPr>
                <w:rFonts w:hint="eastAsia"/>
              </w:rPr>
            </w:pPr>
            <w:r>
              <w:rPr>
                <w:rFonts w:hint="eastAsia"/>
              </w:rPr>
              <w:t>过去三个月</w:t>
            </w:r>
          </w:p>
        </w:tc>
        <w:tc>
          <w:tcPr>
            <w:tcW w:w="1315" w:type="dxa"/>
          </w:tcPr>
          <w:p w:rsidR="00274BC7" w:rsidRDefault="00274BC7" w:rsidP="00274BC7">
            <w:pPr>
              <w:jc w:val="right"/>
              <w:rPr>
                <w:rFonts w:hint="eastAsia"/>
              </w:rPr>
            </w:pPr>
            <w:r>
              <w:t>0.00%</w:t>
            </w:r>
          </w:p>
        </w:tc>
        <w:tc>
          <w:tcPr>
            <w:tcW w:w="1315" w:type="dxa"/>
          </w:tcPr>
          <w:p w:rsidR="00274BC7" w:rsidRDefault="00274BC7" w:rsidP="00274BC7">
            <w:pPr>
              <w:jc w:val="right"/>
              <w:rPr>
                <w:rFonts w:hint="eastAsia"/>
              </w:rPr>
            </w:pPr>
            <w:r>
              <w:t>0.26%</w:t>
            </w:r>
          </w:p>
        </w:tc>
        <w:tc>
          <w:tcPr>
            <w:tcW w:w="1315" w:type="dxa"/>
          </w:tcPr>
          <w:p w:rsidR="00274BC7" w:rsidRDefault="00274BC7" w:rsidP="00274BC7">
            <w:pPr>
              <w:jc w:val="right"/>
              <w:rPr>
                <w:rFonts w:hint="eastAsia"/>
              </w:rPr>
            </w:pPr>
            <w:r>
              <w:t>0.98%</w:t>
            </w:r>
          </w:p>
        </w:tc>
        <w:tc>
          <w:tcPr>
            <w:tcW w:w="1315" w:type="dxa"/>
          </w:tcPr>
          <w:p w:rsidR="00274BC7" w:rsidRDefault="00274BC7" w:rsidP="00274BC7">
            <w:pPr>
              <w:jc w:val="right"/>
              <w:rPr>
                <w:rFonts w:hint="eastAsia"/>
              </w:rPr>
            </w:pPr>
            <w:r>
              <w:t>0.14%</w:t>
            </w:r>
          </w:p>
        </w:tc>
        <w:tc>
          <w:tcPr>
            <w:tcW w:w="1315" w:type="dxa"/>
          </w:tcPr>
          <w:p w:rsidR="00274BC7" w:rsidRDefault="00274BC7" w:rsidP="00274BC7">
            <w:pPr>
              <w:jc w:val="right"/>
              <w:rPr>
                <w:rFonts w:hint="eastAsia"/>
              </w:rPr>
            </w:pPr>
            <w:r>
              <w:t>-0.98%</w:t>
            </w:r>
          </w:p>
        </w:tc>
        <w:tc>
          <w:tcPr>
            <w:tcW w:w="1315" w:type="dxa"/>
          </w:tcPr>
          <w:p w:rsidR="00274BC7" w:rsidRDefault="00274BC7" w:rsidP="00274BC7">
            <w:pPr>
              <w:jc w:val="right"/>
              <w:rPr>
                <w:rFonts w:hint="eastAsia"/>
              </w:rPr>
            </w:pPr>
            <w:r>
              <w:t>0.12%</w:t>
            </w:r>
          </w:p>
        </w:tc>
      </w:tr>
      <w:tr w:rsidR="00274BC7" w:rsidTr="00274BC7">
        <w:tc>
          <w:tcPr>
            <w:tcW w:w="1429" w:type="dxa"/>
          </w:tcPr>
          <w:p w:rsidR="00274BC7" w:rsidRDefault="00274BC7" w:rsidP="00274BC7">
            <w:pPr>
              <w:jc w:val="left"/>
              <w:rPr>
                <w:rFonts w:hint="eastAsia"/>
              </w:rPr>
            </w:pPr>
            <w:r>
              <w:rPr>
                <w:rFonts w:hint="eastAsia"/>
              </w:rPr>
              <w:t>过去六个月</w:t>
            </w:r>
          </w:p>
        </w:tc>
        <w:tc>
          <w:tcPr>
            <w:tcW w:w="1315" w:type="dxa"/>
          </w:tcPr>
          <w:p w:rsidR="00274BC7" w:rsidRDefault="00274BC7" w:rsidP="00274BC7">
            <w:pPr>
              <w:jc w:val="right"/>
              <w:rPr>
                <w:rFonts w:hint="eastAsia"/>
              </w:rPr>
            </w:pPr>
            <w:r>
              <w:t>0.72%</w:t>
            </w:r>
          </w:p>
        </w:tc>
        <w:tc>
          <w:tcPr>
            <w:tcW w:w="1315" w:type="dxa"/>
          </w:tcPr>
          <w:p w:rsidR="00274BC7" w:rsidRDefault="00274BC7" w:rsidP="00274BC7">
            <w:pPr>
              <w:jc w:val="right"/>
              <w:rPr>
                <w:rFonts w:hint="eastAsia"/>
              </w:rPr>
            </w:pPr>
            <w:r>
              <w:t>0.29%</w:t>
            </w:r>
          </w:p>
        </w:tc>
        <w:tc>
          <w:tcPr>
            <w:tcW w:w="1315" w:type="dxa"/>
          </w:tcPr>
          <w:p w:rsidR="00274BC7" w:rsidRDefault="00274BC7" w:rsidP="00274BC7">
            <w:pPr>
              <w:jc w:val="right"/>
              <w:rPr>
                <w:rFonts w:hint="eastAsia"/>
              </w:rPr>
            </w:pPr>
            <w:r>
              <w:t>3.26%</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-2.54%</w:t>
            </w:r>
          </w:p>
        </w:tc>
        <w:tc>
          <w:tcPr>
            <w:tcW w:w="1315" w:type="dxa"/>
          </w:tcPr>
          <w:p w:rsidR="00274BC7" w:rsidRDefault="00274BC7" w:rsidP="00274BC7">
            <w:pPr>
              <w:jc w:val="right"/>
              <w:rPr>
                <w:rFonts w:hint="eastAsia"/>
              </w:rPr>
            </w:pPr>
            <w:r>
              <w:t>0.12%</w:t>
            </w:r>
          </w:p>
        </w:tc>
      </w:tr>
      <w:tr w:rsidR="00274BC7" w:rsidTr="00274BC7">
        <w:tc>
          <w:tcPr>
            <w:tcW w:w="1429" w:type="dxa"/>
          </w:tcPr>
          <w:p w:rsidR="00274BC7" w:rsidRDefault="00274BC7" w:rsidP="00274BC7">
            <w:pPr>
              <w:jc w:val="left"/>
              <w:rPr>
                <w:rFonts w:hint="eastAsia"/>
              </w:rPr>
            </w:pPr>
            <w:r>
              <w:rPr>
                <w:rFonts w:hint="eastAsia"/>
              </w:rPr>
              <w:t>过去一年</w:t>
            </w:r>
          </w:p>
        </w:tc>
        <w:tc>
          <w:tcPr>
            <w:tcW w:w="1315" w:type="dxa"/>
          </w:tcPr>
          <w:p w:rsidR="00274BC7" w:rsidRDefault="00274BC7" w:rsidP="00274BC7">
            <w:pPr>
              <w:jc w:val="right"/>
              <w:rPr>
                <w:rFonts w:hint="eastAsia"/>
              </w:rPr>
            </w:pPr>
            <w:r>
              <w:t>0.12%</w:t>
            </w:r>
          </w:p>
        </w:tc>
        <w:tc>
          <w:tcPr>
            <w:tcW w:w="1315" w:type="dxa"/>
          </w:tcPr>
          <w:p w:rsidR="00274BC7" w:rsidRDefault="00274BC7" w:rsidP="00274BC7">
            <w:pPr>
              <w:jc w:val="right"/>
              <w:rPr>
                <w:rFonts w:hint="eastAsia"/>
              </w:rPr>
            </w:pPr>
            <w:r>
              <w:t>0.24%</w:t>
            </w:r>
          </w:p>
        </w:tc>
        <w:tc>
          <w:tcPr>
            <w:tcW w:w="1315" w:type="dxa"/>
          </w:tcPr>
          <w:p w:rsidR="00274BC7" w:rsidRDefault="00274BC7" w:rsidP="00274BC7">
            <w:pPr>
              <w:jc w:val="right"/>
              <w:rPr>
                <w:rFonts w:hint="eastAsia"/>
              </w:rPr>
            </w:pPr>
            <w:r>
              <w:t>2.71%</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-2.59%</w:t>
            </w:r>
          </w:p>
        </w:tc>
        <w:tc>
          <w:tcPr>
            <w:tcW w:w="1315" w:type="dxa"/>
          </w:tcPr>
          <w:p w:rsidR="00274BC7" w:rsidRDefault="00274BC7" w:rsidP="00274BC7">
            <w:pPr>
              <w:jc w:val="right"/>
              <w:rPr>
                <w:rFonts w:hint="eastAsia"/>
              </w:rPr>
            </w:pPr>
            <w:r>
              <w:t>0.07%</w:t>
            </w:r>
          </w:p>
        </w:tc>
      </w:tr>
      <w:tr w:rsidR="00274BC7" w:rsidTr="00274BC7">
        <w:tc>
          <w:tcPr>
            <w:tcW w:w="1429" w:type="dxa"/>
          </w:tcPr>
          <w:p w:rsidR="00274BC7" w:rsidRDefault="00274BC7" w:rsidP="00274BC7">
            <w:pPr>
              <w:jc w:val="left"/>
              <w:rPr>
                <w:rFonts w:hint="eastAsia"/>
              </w:rPr>
            </w:pPr>
            <w:r>
              <w:rPr>
                <w:rFonts w:hint="eastAsia"/>
              </w:rPr>
              <w:t>自基金合同生效起至今</w:t>
            </w:r>
          </w:p>
        </w:tc>
        <w:tc>
          <w:tcPr>
            <w:tcW w:w="1315" w:type="dxa"/>
          </w:tcPr>
          <w:p w:rsidR="00274BC7" w:rsidRDefault="00274BC7" w:rsidP="00274BC7">
            <w:pPr>
              <w:jc w:val="right"/>
              <w:rPr>
                <w:rFonts w:hint="eastAsia"/>
              </w:rPr>
            </w:pPr>
            <w:r>
              <w:t>2.02%</w:t>
            </w:r>
          </w:p>
        </w:tc>
        <w:tc>
          <w:tcPr>
            <w:tcW w:w="1315" w:type="dxa"/>
          </w:tcPr>
          <w:p w:rsidR="00274BC7" w:rsidRDefault="00274BC7" w:rsidP="00274BC7">
            <w:pPr>
              <w:jc w:val="right"/>
              <w:rPr>
                <w:rFonts w:hint="eastAsia"/>
              </w:rPr>
            </w:pPr>
            <w:r>
              <w:t>0.22%</w:t>
            </w:r>
          </w:p>
        </w:tc>
        <w:tc>
          <w:tcPr>
            <w:tcW w:w="1315" w:type="dxa"/>
          </w:tcPr>
          <w:p w:rsidR="00274BC7" w:rsidRDefault="00274BC7" w:rsidP="00274BC7">
            <w:pPr>
              <w:jc w:val="right"/>
              <w:rPr>
                <w:rFonts w:hint="eastAsia"/>
              </w:rPr>
            </w:pPr>
            <w:r>
              <w:t>5.34%</w:t>
            </w:r>
          </w:p>
        </w:tc>
        <w:tc>
          <w:tcPr>
            <w:tcW w:w="1315" w:type="dxa"/>
          </w:tcPr>
          <w:p w:rsidR="00274BC7" w:rsidRDefault="00274BC7" w:rsidP="00274BC7">
            <w:pPr>
              <w:jc w:val="right"/>
              <w:rPr>
                <w:rFonts w:hint="eastAsia"/>
              </w:rPr>
            </w:pPr>
            <w:r>
              <w:t>0.17%</w:t>
            </w:r>
          </w:p>
        </w:tc>
        <w:tc>
          <w:tcPr>
            <w:tcW w:w="1315" w:type="dxa"/>
          </w:tcPr>
          <w:p w:rsidR="00274BC7" w:rsidRDefault="00274BC7" w:rsidP="00274BC7">
            <w:pPr>
              <w:jc w:val="right"/>
              <w:rPr>
                <w:rFonts w:hint="eastAsia"/>
              </w:rPr>
            </w:pPr>
            <w:r>
              <w:t>-3.32%</w:t>
            </w:r>
          </w:p>
        </w:tc>
        <w:tc>
          <w:tcPr>
            <w:tcW w:w="1315" w:type="dxa"/>
          </w:tcPr>
          <w:p w:rsidR="00274BC7" w:rsidRDefault="00274BC7" w:rsidP="00274BC7">
            <w:pPr>
              <w:jc w:val="right"/>
              <w:rPr>
                <w:rFonts w:hint="eastAsia"/>
              </w:rPr>
            </w:pPr>
            <w:r>
              <w:t>0.05%</w:t>
            </w:r>
          </w:p>
        </w:tc>
      </w:tr>
    </w:tbl>
    <w:p w:rsidR="00274BC7" w:rsidRDefault="00274BC7" w:rsidP="00274BC7">
      <w:pPr>
        <w:pStyle w:val="-3"/>
        <w:spacing w:before="156" w:after="156"/>
        <w:rPr>
          <w:rFonts w:hint="eastAsia"/>
        </w:rPr>
      </w:pPr>
      <w:r>
        <w:rPr>
          <w:rFonts w:hint="eastAsia"/>
        </w:rPr>
        <w:t>自基金合同生效以来基金累计净值增长率变动及其与同期业绩比较基准收益率变动的比较</w:t>
      </w:r>
    </w:p>
    <w:p w:rsidR="00274BC7" w:rsidRDefault="00274BC7" w:rsidP="00274BC7">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274BC7" w:rsidRDefault="00274BC7" w:rsidP="00274BC7">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274BC7" w:rsidRDefault="00274BC7" w:rsidP="00274BC7">
      <w:pPr>
        <w:rPr>
          <w:rFonts w:hint="eastAsia"/>
        </w:rPr>
      </w:pPr>
      <w:r>
        <w:rPr>
          <w:rFonts w:hint="eastAsia"/>
          <w:noProof/>
        </w:rPr>
        <w:drawing>
          <wp:inline distT="0" distB="0" distL="0" distR="0">
            <wp:extent cx="5274310" cy="32194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274BC7" w:rsidRDefault="00274BC7" w:rsidP="00274BC7">
      <w:pPr>
        <w:pStyle w:val="-8"/>
        <w:rPr>
          <w:rFonts w:hint="eastAsia"/>
        </w:rPr>
      </w:pPr>
      <w:r>
        <w:rPr>
          <w:rFonts w:hint="eastAsia"/>
        </w:rPr>
        <w:t>注：本基金从2022年9月28日起新增D类份额，D类份额自2022年11月21日起存续。</w:t>
      </w:r>
    </w:p>
    <w:p w:rsidR="00274BC7" w:rsidRDefault="00274BC7" w:rsidP="00274BC7">
      <w:pPr>
        <w:pStyle w:val="-1"/>
        <w:ind w:left="281" w:hanging="281"/>
        <w:rPr>
          <w:rFonts w:hint="eastAsia"/>
        </w:rPr>
      </w:pPr>
      <w:r>
        <w:rPr>
          <w:rFonts w:hint="eastAsia"/>
        </w:rPr>
        <w:t>管理人报告</w:t>
      </w:r>
    </w:p>
    <w:p w:rsidR="00274BC7" w:rsidRDefault="00274BC7" w:rsidP="00274BC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74BC7" w:rsidTr="00B6375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74BC7" w:rsidRDefault="00274BC7" w:rsidP="00274BC7">
            <w:pPr>
              <w:jc w:val="center"/>
              <w:rPr>
                <w:rFonts w:hint="eastAsia"/>
                <w:lang w:val="x-none"/>
              </w:rPr>
            </w:pPr>
            <w:r>
              <w:rPr>
                <w:rFonts w:hint="eastAsia"/>
                <w:lang w:val="x-none"/>
              </w:rPr>
              <w:t>姓名</w:t>
            </w:r>
          </w:p>
        </w:tc>
        <w:tc>
          <w:tcPr>
            <w:tcW w:w="851" w:type="dxa"/>
            <w:vMerge w:val="restart"/>
          </w:tcPr>
          <w:p w:rsidR="00274BC7" w:rsidRDefault="00274BC7" w:rsidP="00274BC7">
            <w:pPr>
              <w:jc w:val="center"/>
              <w:rPr>
                <w:rFonts w:hint="eastAsia"/>
                <w:lang w:val="x-none"/>
              </w:rPr>
            </w:pPr>
            <w:r>
              <w:rPr>
                <w:rFonts w:hint="eastAsia"/>
                <w:lang w:val="x-none"/>
              </w:rPr>
              <w:t>职务</w:t>
            </w:r>
          </w:p>
        </w:tc>
        <w:tc>
          <w:tcPr>
            <w:tcW w:w="2234" w:type="dxa"/>
            <w:gridSpan w:val="2"/>
            <w:tcBorders>
              <w:bottom w:val="single" w:sz="4" w:space="0" w:color="auto"/>
            </w:tcBorders>
          </w:tcPr>
          <w:p w:rsidR="00274BC7" w:rsidRDefault="00274BC7" w:rsidP="00274BC7">
            <w:pPr>
              <w:jc w:val="center"/>
              <w:rPr>
                <w:rFonts w:hint="eastAsia"/>
                <w:lang w:val="x-none"/>
              </w:rPr>
            </w:pPr>
            <w:r>
              <w:rPr>
                <w:rFonts w:hint="eastAsia"/>
                <w:lang w:val="x-none"/>
              </w:rPr>
              <w:t>任本基金的基金经理期限</w:t>
            </w:r>
          </w:p>
        </w:tc>
        <w:tc>
          <w:tcPr>
            <w:tcW w:w="703" w:type="dxa"/>
            <w:vMerge w:val="restart"/>
          </w:tcPr>
          <w:p w:rsidR="00274BC7" w:rsidRDefault="00274BC7" w:rsidP="00274BC7">
            <w:pPr>
              <w:jc w:val="center"/>
              <w:rPr>
                <w:rFonts w:hint="eastAsia"/>
                <w:lang w:val="x-none"/>
              </w:rPr>
            </w:pPr>
            <w:r>
              <w:rPr>
                <w:rFonts w:hint="eastAsia"/>
                <w:lang w:val="x-none"/>
              </w:rPr>
              <w:t>证券从业年限</w:t>
            </w:r>
          </w:p>
        </w:tc>
        <w:tc>
          <w:tcPr>
            <w:tcW w:w="3856" w:type="dxa"/>
            <w:vMerge w:val="restart"/>
          </w:tcPr>
          <w:p w:rsidR="00274BC7" w:rsidRDefault="00274BC7" w:rsidP="00274BC7">
            <w:pPr>
              <w:jc w:val="center"/>
              <w:rPr>
                <w:rFonts w:hint="eastAsia"/>
                <w:lang w:val="x-none"/>
              </w:rPr>
            </w:pPr>
            <w:r>
              <w:rPr>
                <w:rFonts w:hint="eastAsia"/>
                <w:lang w:val="x-none"/>
              </w:rPr>
              <w:t>说明</w:t>
            </w:r>
          </w:p>
        </w:tc>
      </w:tr>
      <w:tr w:rsidR="00274BC7" w:rsidTr="00274BC7">
        <w:tc>
          <w:tcPr>
            <w:tcW w:w="862" w:type="dxa"/>
            <w:vMerge/>
          </w:tcPr>
          <w:p w:rsidR="00274BC7" w:rsidRDefault="00274BC7" w:rsidP="00274BC7">
            <w:pPr>
              <w:jc w:val="left"/>
              <w:rPr>
                <w:rFonts w:hint="eastAsia"/>
                <w:lang w:val="x-none"/>
              </w:rPr>
            </w:pPr>
          </w:p>
        </w:tc>
        <w:tc>
          <w:tcPr>
            <w:tcW w:w="851" w:type="dxa"/>
            <w:vMerge/>
          </w:tcPr>
          <w:p w:rsidR="00274BC7" w:rsidRDefault="00274BC7" w:rsidP="00274BC7">
            <w:pPr>
              <w:jc w:val="left"/>
              <w:rPr>
                <w:rFonts w:hint="eastAsia"/>
                <w:lang w:val="x-none"/>
              </w:rPr>
            </w:pPr>
          </w:p>
        </w:tc>
        <w:tc>
          <w:tcPr>
            <w:tcW w:w="1117" w:type="dxa"/>
            <w:shd w:val="clear" w:color="auto" w:fill="BFBFBF"/>
          </w:tcPr>
          <w:p w:rsidR="00274BC7" w:rsidRDefault="00274BC7" w:rsidP="00274BC7">
            <w:pPr>
              <w:jc w:val="center"/>
              <w:rPr>
                <w:rFonts w:hint="eastAsia"/>
                <w:lang w:val="x-none"/>
              </w:rPr>
            </w:pPr>
            <w:r>
              <w:rPr>
                <w:rFonts w:hint="eastAsia"/>
                <w:lang w:val="x-none"/>
              </w:rPr>
              <w:t>任职日期</w:t>
            </w:r>
          </w:p>
        </w:tc>
        <w:tc>
          <w:tcPr>
            <w:tcW w:w="1117" w:type="dxa"/>
            <w:shd w:val="clear" w:color="auto" w:fill="BFBFBF"/>
          </w:tcPr>
          <w:p w:rsidR="00274BC7" w:rsidRDefault="00274BC7" w:rsidP="00274BC7">
            <w:pPr>
              <w:jc w:val="center"/>
              <w:rPr>
                <w:rFonts w:hint="eastAsia"/>
                <w:lang w:val="x-none"/>
              </w:rPr>
            </w:pPr>
            <w:r>
              <w:rPr>
                <w:rFonts w:hint="eastAsia"/>
                <w:lang w:val="x-none"/>
              </w:rPr>
              <w:t>离任日期</w:t>
            </w:r>
          </w:p>
        </w:tc>
        <w:tc>
          <w:tcPr>
            <w:tcW w:w="703" w:type="dxa"/>
            <w:vMerge/>
          </w:tcPr>
          <w:p w:rsidR="00274BC7" w:rsidRDefault="00274BC7" w:rsidP="00274BC7">
            <w:pPr>
              <w:jc w:val="left"/>
              <w:rPr>
                <w:rFonts w:hint="eastAsia"/>
                <w:lang w:val="x-none"/>
              </w:rPr>
            </w:pPr>
          </w:p>
        </w:tc>
        <w:tc>
          <w:tcPr>
            <w:tcW w:w="3856" w:type="dxa"/>
            <w:vMerge/>
          </w:tcPr>
          <w:p w:rsidR="00274BC7" w:rsidRDefault="00274BC7" w:rsidP="00274BC7">
            <w:pPr>
              <w:jc w:val="left"/>
              <w:rPr>
                <w:rFonts w:hint="eastAsia"/>
                <w:lang w:val="x-none"/>
              </w:rPr>
            </w:pPr>
          </w:p>
        </w:tc>
      </w:tr>
      <w:tr w:rsidR="00274BC7" w:rsidTr="00274BC7">
        <w:tc>
          <w:tcPr>
            <w:tcW w:w="862" w:type="dxa"/>
          </w:tcPr>
          <w:p w:rsidR="00274BC7" w:rsidRDefault="00274BC7" w:rsidP="00274BC7">
            <w:pPr>
              <w:jc w:val="left"/>
              <w:rPr>
                <w:rFonts w:hint="eastAsia"/>
                <w:lang w:val="x-none"/>
              </w:rPr>
            </w:pPr>
            <w:r>
              <w:rPr>
                <w:rFonts w:hint="eastAsia"/>
                <w:lang w:val="x-none"/>
              </w:rPr>
              <w:lastRenderedPageBreak/>
              <w:t>侯杰</w:t>
            </w:r>
          </w:p>
        </w:tc>
        <w:tc>
          <w:tcPr>
            <w:tcW w:w="851" w:type="dxa"/>
          </w:tcPr>
          <w:p w:rsidR="00274BC7" w:rsidRDefault="00274BC7" w:rsidP="00274BC7">
            <w:pPr>
              <w:jc w:val="left"/>
              <w:rPr>
                <w:rFonts w:hint="eastAsia"/>
                <w:lang w:val="x-none"/>
              </w:rPr>
            </w:pPr>
            <w:r>
              <w:rPr>
                <w:rFonts w:hint="eastAsia"/>
                <w:lang w:val="x-none"/>
              </w:rPr>
              <w:t>本基金基金经理</w:t>
            </w:r>
          </w:p>
        </w:tc>
        <w:tc>
          <w:tcPr>
            <w:tcW w:w="1117" w:type="dxa"/>
          </w:tcPr>
          <w:p w:rsidR="00274BC7" w:rsidRDefault="00274BC7" w:rsidP="00274BC7">
            <w:pPr>
              <w:jc w:val="left"/>
              <w:rPr>
                <w:rFonts w:hint="eastAsia"/>
                <w:lang w:val="x-none"/>
              </w:rPr>
            </w:pPr>
            <w:r>
              <w:rPr>
                <w:rFonts w:hint="eastAsia"/>
                <w:lang w:val="x-none"/>
              </w:rPr>
              <w:t>2020</w:t>
            </w:r>
            <w:r>
              <w:rPr>
                <w:rFonts w:hint="eastAsia"/>
                <w:lang w:val="x-none"/>
              </w:rPr>
              <w:t>年</w:t>
            </w:r>
            <w:r>
              <w:rPr>
                <w:rFonts w:hint="eastAsia"/>
                <w:lang w:val="x-none"/>
              </w:rPr>
              <w:t>3</w:t>
            </w:r>
            <w:r>
              <w:rPr>
                <w:rFonts w:hint="eastAsia"/>
                <w:lang w:val="x-none"/>
              </w:rPr>
              <w:t>月</w:t>
            </w:r>
            <w:r>
              <w:rPr>
                <w:rFonts w:hint="eastAsia"/>
                <w:lang w:val="x-none"/>
              </w:rPr>
              <w:t>25</w:t>
            </w:r>
            <w:r>
              <w:rPr>
                <w:rFonts w:hint="eastAsia"/>
                <w:lang w:val="x-none"/>
              </w:rPr>
              <w:t>日</w:t>
            </w:r>
          </w:p>
        </w:tc>
        <w:tc>
          <w:tcPr>
            <w:tcW w:w="1117" w:type="dxa"/>
          </w:tcPr>
          <w:p w:rsidR="00274BC7" w:rsidRDefault="00274BC7" w:rsidP="00274BC7">
            <w:pPr>
              <w:jc w:val="right"/>
              <w:rPr>
                <w:rFonts w:hint="eastAsia"/>
                <w:lang w:val="x-none"/>
              </w:rPr>
            </w:pPr>
            <w:r>
              <w:rPr>
                <w:lang w:val="x-none"/>
              </w:rPr>
              <w:t>-</w:t>
            </w:r>
          </w:p>
        </w:tc>
        <w:tc>
          <w:tcPr>
            <w:tcW w:w="703" w:type="dxa"/>
          </w:tcPr>
          <w:p w:rsidR="00274BC7" w:rsidRDefault="00274BC7" w:rsidP="00274BC7">
            <w:pPr>
              <w:jc w:val="right"/>
              <w:rPr>
                <w:rFonts w:hint="eastAsia"/>
                <w:lang w:val="x-none"/>
              </w:rPr>
            </w:pPr>
            <w:r>
              <w:rPr>
                <w:lang w:val="x-none"/>
              </w:rPr>
              <w:t>21</w:t>
            </w:r>
          </w:p>
        </w:tc>
        <w:tc>
          <w:tcPr>
            <w:tcW w:w="3856" w:type="dxa"/>
          </w:tcPr>
          <w:p w:rsidR="00274BC7" w:rsidRDefault="00274BC7" w:rsidP="00274BC7">
            <w:pPr>
              <w:rPr>
                <w:rFonts w:hint="eastAsia"/>
                <w:lang w:val="x-none"/>
              </w:rPr>
            </w:pPr>
            <w:r>
              <w:rPr>
                <w:rFonts w:hint="eastAsia"/>
                <w:lang w:val="x-none"/>
              </w:rPr>
              <w:t>男，经济学硕士。</w:t>
            </w:r>
            <w:r>
              <w:rPr>
                <w:rFonts w:hint="eastAsia"/>
                <w:lang w:val="x-none"/>
              </w:rPr>
              <w:t>2002</w:t>
            </w:r>
            <w:r>
              <w:rPr>
                <w:rFonts w:hint="eastAsia"/>
                <w:lang w:val="x-none"/>
              </w:rPr>
              <w:t>年</w:t>
            </w:r>
            <w:r>
              <w:rPr>
                <w:rFonts w:hint="eastAsia"/>
                <w:lang w:val="x-none"/>
              </w:rPr>
              <w:t>7</w:t>
            </w:r>
            <w:r>
              <w:rPr>
                <w:rFonts w:hint="eastAsia"/>
                <w:lang w:val="x-none"/>
              </w:rPr>
              <w:t>月加入北京首创融资担保有限公司，历任首创担保资本运营部职员、部门副经理、主管副总经理（主持工作），曾负责宏观经济研究、公司股票投资、债券投资及基金投资等工作。</w:t>
            </w:r>
            <w:r>
              <w:rPr>
                <w:rFonts w:hint="eastAsia"/>
                <w:lang w:val="x-none"/>
              </w:rPr>
              <w:t>2017</w:t>
            </w:r>
            <w:r>
              <w:rPr>
                <w:rFonts w:hint="eastAsia"/>
                <w:lang w:val="x-none"/>
              </w:rPr>
              <w:t>年</w:t>
            </w:r>
            <w:r>
              <w:rPr>
                <w:rFonts w:hint="eastAsia"/>
                <w:lang w:val="x-none"/>
              </w:rPr>
              <w:t>9</w:t>
            </w:r>
            <w:r>
              <w:rPr>
                <w:rFonts w:hint="eastAsia"/>
                <w:lang w:val="x-none"/>
              </w:rPr>
              <w:t>月加入招商基金管理有限公司，曾任招商安荣灵活配置混合型证券投资基金、招商安德灵活配置混合型证券投资基金、招商民安增益债券型证券投资基金、招商稳祯定期开放混合型证券投资基金、招商瑞和</w:t>
            </w:r>
            <w:r>
              <w:rPr>
                <w:rFonts w:hint="eastAsia"/>
                <w:lang w:val="x-none"/>
              </w:rPr>
              <w:t>1</w:t>
            </w:r>
            <w:r>
              <w:rPr>
                <w:rFonts w:hint="eastAsia"/>
                <w:lang w:val="x-none"/>
              </w:rPr>
              <w:t>年持有期混合型证券投资基金基金经理，现任固定收益投资部专业总监兼招商安裕灵活配置混合型证券投资基金、招商丰拓灵活配置混合型证券投资基金、招商瑞阳股债配置混合型证券投资基金、招商安华债券型证券投资基金、招商瑞德一年持有期混合型证券投资基金、招商瑞盈</w:t>
            </w:r>
            <w:r>
              <w:rPr>
                <w:rFonts w:hint="eastAsia"/>
                <w:lang w:val="x-none"/>
              </w:rPr>
              <w:t>9</w:t>
            </w:r>
            <w:r>
              <w:rPr>
                <w:rFonts w:hint="eastAsia"/>
                <w:lang w:val="x-none"/>
              </w:rPr>
              <w:t>个月持有期混合型证券投资基金、招商享利增强债券型证券投资基金、招商稳旺混合型证券投资基金、招商盛合灵活配置混合型证券投资基金、招商精选企业混合型证券投资基金基金经理。</w:t>
            </w:r>
          </w:p>
        </w:tc>
      </w:tr>
      <w:tr w:rsidR="00274BC7" w:rsidTr="00274BC7">
        <w:tc>
          <w:tcPr>
            <w:tcW w:w="862" w:type="dxa"/>
          </w:tcPr>
          <w:p w:rsidR="00274BC7" w:rsidRDefault="00274BC7" w:rsidP="00274BC7">
            <w:pPr>
              <w:jc w:val="left"/>
              <w:rPr>
                <w:rFonts w:hint="eastAsia"/>
                <w:lang w:val="x-none"/>
              </w:rPr>
            </w:pPr>
            <w:r>
              <w:rPr>
                <w:rFonts w:hint="eastAsia"/>
                <w:lang w:val="x-none"/>
              </w:rPr>
              <w:t>王娟娟</w:t>
            </w:r>
          </w:p>
        </w:tc>
        <w:tc>
          <w:tcPr>
            <w:tcW w:w="851" w:type="dxa"/>
          </w:tcPr>
          <w:p w:rsidR="00274BC7" w:rsidRDefault="00274BC7" w:rsidP="00274BC7">
            <w:pPr>
              <w:jc w:val="left"/>
              <w:rPr>
                <w:rFonts w:hint="eastAsia"/>
                <w:lang w:val="x-none"/>
              </w:rPr>
            </w:pPr>
            <w:r>
              <w:rPr>
                <w:rFonts w:hint="eastAsia"/>
                <w:lang w:val="x-none"/>
              </w:rPr>
              <w:t>本基金基金经理</w:t>
            </w:r>
          </w:p>
        </w:tc>
        <w:tc>
          <w:tcPr>
            <w:tcW w:w="1117" w:type="dxa"/>
          </w:tcPr>
          <w:p w:rsidR="00274BC7" w:rsidRDefault="00274BC7" w:rsidP="00274BC7">
            <w:pPr>
              <w:jc w:val="left"/>
              <w:rPr>
                <w:rFonts w:hint="eastAsia"/>
                <w:lang w:val="x-none"/>
              </w:rPr>
            </w:pPr>
            <w:r>
              <w:rPr>
                <w:rFonts w:hint="eastAsia"/>
                <w:lang w:val="x-none"/>
              </w:rPr>
              <w:t>2021</w:t>
            </w:r>
            <w:r>
              <w:rPr>
                <w:rFonts w:hint="eastAsia"/>
                <w:lang w:val="x-none"/>
              </w:rPr>
              <w:t>年</w:t>
            </w:r>
            <w:r>
              <w:rPr>
                <w:rFonts w:hint="eastAsia"/>
                <w:lang w:val="x-none"/>
              </w:rPr>
              <w:t>12</w:t>
            </w:r>
            <w:r>
              <w:rPr>
                <w:rFonts w:hint="eastAsia"/>
                <w:lang w:val="x-none"/>
              </w:rPr>
              <w:t>月</w:t>
            </w:r>
            <w:r>
              <w:rPr>
                <w:rFonts w:hint="eastAsia"/>
                <w:lang w:val="x-none"/>
              </w:rPr>
              <w:t>31</w:t>
            </w:r>
            <w:r>
              <w:rPr>
                <w:rFonts w:hint="eastAsia"/>
                <w:lang w:val="x-none"/>
              </w:rPr>
              <w:t>日</w:t>
            </w:r>
          </w:p>
        </w:tc>
        <w:tc>
          <w:tcPr>
            <w:tcW w:w="1117" w:type="dxa"/>
          </w:tcPr>
          <w:p w:rsidR="00274BC7" w:rsidRDefault="00274BC7" w:rsidP="00274BC7">
            <w:pPr>
              <w:jc w:val="right"/>
              <w:rPr>
                <w:rFonts w:hint="eastAsia"/>
                <w:lang w:val="x-none"/>
              </w:rPr>
            </w:pPr>
            <w:r>
              <w:rPr>
                <w:lang w:val="x-none"/>
              </w:rPr>
              <w:t>-</w:t>
            </w:r>
          </w:p>
        </w:tc>
        <w:tc>
          <w:tcPr>
            <w:tcW w:w="703" w:type="dxa"/>
          </w:tcPr>
          <w:p w:rsidR="00274BC7" w:rsidRDefault="00274BC7" w:rsidP="00274BC7">
            <w:pPr>
              <w:jc w:val="right"/>
              <w:rPr>
                <w:rFonts w:hint="eastAsia"/>
                <w:lang w:val="x-none"/>
              </w:rPr>
            </w:pPr>
            <w:r>
              <w:rPr>
                <w:lang w:val="x-none"/>
              </w:rPr>
              <w:t>17</w:t>
            </w:r>
          </w:p>
        </w:tc>
        <w:tc>
          <w:tcPr>
            <w:tcW w:w="3856" w:type="dxa"/>
          </w:tcPr>
          <w:p w:rsidR="00274BC7" w:rsidRDefault="00274BC7" w:rsidP="00274BC7">
            <w:pPr>
              <w:rPr>
                <w:rFonts w:hint="eastAsia"/>
                <w:lang w:val="x-none"/>
              </w:rPr>
            </w:pPr>
            <w:r>
              <w:rPr>
                <w:rFonts w:hint="eastAsia"/>
                <w:lang w:val="x-none"/>
              </w:rPr>
              <w:t>女，硕士。</w:t>
            </w:r>
            <w:r>
              <w:rPr>
                <w:rFonts w:hint="eastAsia"/>
                <w:lang w:val="x-none"/>
              </w:rPr>
              <w:t>2007</w:t>
            </w:r>
            <w:r>
              <w:rPr>
                <w:rFonts w:hint="eastAsia"/>
                <w:lang w:val="x-none"/>
              </w:rPr>
              <w:t>年</w:t>
            </w:r>
            <w:r>
              <w:rPr>
                <w:rFonts w:hint="eastAsia"/>
                <w:lang w:val="x-none"/>
              </w:rPr>
              <w:t>6</w:t>
            </w:r>
            <w:r>
              <w:rPr>
                <w:rFonts w:hint="eastAsia"/>
                <w:lang w:val="x-none"/>
              </w:rPr>
              <w:t>月至</w:t>
            </w:r>
            <w:r>
              <w:rPr>
                <w:rFonts w:hint="eastAsia"/>
                <w:lang w:val="x-none"/>
              </w:rPr>
              <w:t>2011</w:t>
            </w:r>
            <w:r>
              <w:rPr>
                <w:rFonts w:hint="eastAsia"/>
                <w:lang w:val="x-none"/>
              </w:rPr>
              <w:t>年</w:t>
            </w:r>
            <w:r>
              <w:rPr>
                <w:rFonts w:hint="eastAsia"/>
                <w:lang w:val="x-none"/>
              </w:rPr>
              <w:t>12</w:t>
            </w:r>
            <w:r>
              <w:rPr>
                <w:rFonts w:hint="eastAsia"/>
                <w:lang w:val="x-none"/>
              </w:rPr>
              <w:t>月任职于中航三星人寿保险有限公司（现中银三星人寿保险有限公司），主要从事债券市场研究、固定收益投资相关工作；</w:t>
            </w:r>
            <w:r>
              <w:rPr>
                <w:rFonts w:hint="eastAsia"/>
                <w:lang w:val="x-none"/>
              </w:rPr>
              <w:t>2011</w:t>
            </w:r>
            <w:r>
              <w:rPr>
                <w:rFonts w:hint="eastAsia"/>
                <w:lang w:val="x-none"/>
              </w:rPr>
              <w:t>年</w:t>
            </w:r>
            <w:r>
              <w:rPr>
                <w:rFonts w:hint="eastAsia"/>
                <w:lang w:val="x-none"/>
              </w:rPr>
              <w:t>12</w:t>
            </w:r>
            <w:r>
              <w:rPr>
                <w:rFonts w:hint="eastAsia"/>
                <w:lang w:val="x-none"/>
              </w:rPr>
              <w:t>月至</w:t>
            </w:r>
            <w:r>
              <w:rPr>
                <w:rFonts w:hint="eastAsia"/>
                <w:lang w:val="x-none"/>
              </w:rPr>
              <w:t>2014</w:t>
            </w:r>
            <w:r>
              <w:rPr>
                <w:rFonts w:hint="eastAsia"/>
                <w:lang w:val="x-none"/>
              </w:rPr>
              <w:t>年</w:t>
            </w:r>
            <w:r>
              <w:rPr>
                <w:rFonts w:hint="eastAsia"/>
                <w:lang w:val="x-none"/>
              </w:rPr>
              <w:t>10</w:t>
            </w:r>
            <w:r>
              <w:rPr>
                <w:rFonts w:hint="eastAsia"/>
                <w:lang w:val="x-none"/>
              </w:rPr>
              <w:t>月任职于天安人寿保险股份有限公司，从事固定收益投资管理工作；</w:t>
            </w:r>
            <w:r>
              <w:rPr>
                <w:rFonts w:hint="eastAsia"/>
                <w:lang w:val="x-none"/>
              </w:rPr>
              <w:t>2014</w:t>
            </w:r>
            <w:r>
              <w:rPr>
                <w:rFonts w:hint="eastAsia"/>
                <w:lang w:val="x-none"/>
              </w:rPr>
              <w:t>年</w:t>
            </w:r>
            <w:r>
              <w:rPr>
                <w:rFonts w:hint="eastAsia"/>
                <w:lang w:val="x-none"/>
              </w:rPr>
              <w:t>10</w:t>
            </w:r>
            <w:r>
              <w:rPr>
                <w:rFonts w:hint="eastAsia"/>
                <w:lang w:val="x-none"/>
              </w:rPr>
              <w:t>月至</w:t>
            </w:r>
            <w:r>
              <w:rPr>
                <w:rFonts w:hint="eastAsia"/>
                <w:lang w:val="x-none"/>
              </w:rPr>
              <w:t>2015</w:t>
            </w:r>
            <w:r>
              <w:rPr>
                <w:rFonts w:hint="eastAsia"/>
                <w:lang w:val="x-none"/>
              </w:rPr>
              <w:t>年</w:t>
            </w:r>
            <w:r>
              <w:rPr>
                <w:rFonts w:hint="eastAsia"/>
                <w:lang w:val="x-none"/>
              </w:rPr>
              <w:t>5</w:t>
            </w:r>
            <w:r>
              <w:rPr>
                <w:rFonts w:hint="eastAsia"/>
                <w:lang w:val="x-none"/>
              </w:rPr>
              <w:t>月任职于中荷人寿保险有限公司，任投资部固定收益投资室负责人，从事固定收益投资管理工作；</w:t>
            </w:r>
            <w:r>
              <w:rPr>
                <w:rFonts w:hint="eastAsia"/>
                <w:lang w:val="x-none"/>
              </w:rPr>
              <w:t>2015</w:t>
            </w:r>
            <w:r>
              <w:rPr>
                <w:rFonts w:hint="eastAsia"/>
                <w:lang w:val="x-none"/>
              </w:rPr>
              <w:t>年</w:t>
            </w:r>
            <w:r>
              <w:rPr>
                <w:rFonts w:hint="eastAsia"/>
                <w:lang w:val="x-none"/>
              </w:rPr>
              <w:t>5</w:t>
            </w:r>
            <w:r>
              <w:rPr>
                <w:rFonts w:hint="eastAsia"/>
                <w:lang w:val="x-none"/>
              </w:rPr>
              <w:t>月加入招商基金管理有限公司固定收益投资部，曾任投资经理，现任招商安华债券型证券投资基金、招商招悦纯债债券型证券投资基金、招商安本增利债券型证券投资基金、招商享利增强债券型证券投资基金、招商安福</w:t>
            </w:r>
            <w:r>
              <w:rPr>
                <w:rFonts w:hint="eastAsia"/>
                <w:lang w:val="x-none"/>
              </w:rPr>
              <w:t>1</w:t>
            </w:r>
            <w:r>
              <w:rPr>
                <w:rFonts w:hint="eastAsia"/>
                <w:lang w:val="x-none"/>
              </w:rPr>
              <w:t>年定期开放债券型发起式证券投资基金、招商安颐稳健债券型证券投资基金、招商安泽稳利</w:t>
            </w:r>
            <w:r>
              <w:rPr>
                <w:rFonts w:hint="eastAsia"/>
                <w:lang w:val="x-none"/>
              </w:rPr>
              <w:t>9</w:t>
            </w:r>
            <w:r>
              <w:rPr>
                <w:rFonts w:hint="eastAsia"/>
                <w:lang w:val="x-none"/>
              </w:rPr>
              <w:t>个月持有期混合型证券投资基金基金经理。</w:t>
            </w:r>
          </w:p>
        </w:tc>
      </w:tr>
    </w:tbl>
    <w:p w:rsidR="00274BC7" w:rsidRDefault="00274BC7" w:rsidP="00274BC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274BC7" w:rsidRDefault="00274BC7" w:rsidP="00274BC7">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274BC7" w:rsidRDefault="00274BC7" w:rsidP="00274BC7">
      <w:pPr>
        <w:pStyle w:val="-2"/>
        <w:spacing w:before="312"/>
        <w:rPr>
          <w:rFonts w:hint="eastAsia"/>
        </w:rPr>
      </w:pPr>
      <w:r>
        <w:rPr>
          <w:rFonts w:hint="eastAsia"/>
        </w:rPr>
        <w:t>管理人对报告期内本基金运作遵规守信情况的说明</w:t>
      </w:r>
    </w:p>
    <w:p w:rsidR="00274BC7" w:rsidRDefault="00274BC7" w:rsidP="00274BC7">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274BC7" w:rsidRDefault="00274BC7" w:rsidP="00274BC7">
      <w:pPr>
        <w:pStyle w:val="-2"/>
        <w:spacing w:before="312"/>
        <w:rPr>
          <w:rFonts w:hint="eastAsia"/>
        </w:rPr>
      </w:pPr>
      <w:r>
        <w:rPr>
          <w:rFonts w:hint="eastAsia"/>
        </w:rPr>
        <w:t>公平交易专项说明</w:t>
      </w:r>
    </w:p>
    <w:p w:rsidR="00274BC7" w:rsidRDefault="00274BC7" w:rsidP="00274BC7">
      <w:pPr>
        <w:pStyle w:val="-3"/>
        <w:spacing w:before="156" w:after="156"/>
        <w:rPr>
          <w:rFonts w:hint="eastAsia"/>
        </w:rPr>
      </w:pPr>
      <w:r>
        <w:rPr>
          <w:rFonts w:hint="eastAsia"/>
        </w:rPr>
        <w:t>公平交易制度的执行情况</w:t>
      </w:r>
    </w:p>
    <w:p w:rsidR="00274BC7" w:rsidRDefault="00274BC7" w:rsidP="00274BC7">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274BC7" w:rsidRDefault="00274BC7" w:rsidP="00274BC7">
      <w:pPr>
        <w:pStyle w:val="-3"/>
        <w:spacing w:before="156" w:after="156"/>
        <w:rPr>
          <w:rFonts w:hint="eastAsia"/>
        </w:rPr>
      </w:pPr>
      <w:r>
        <w:rPr>
          <w:rFonts w:hint="eastAsia"/>
        </w:rPr>
        <w:t>异常交易行为的专项说明</w:t>
      </w:r>
    </w:p>
    <w:p w:rsidR="00274BC7" w:rsidRDefault="00274BC7" w:rsidP="00274BC7">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274BC7" w:rsidRDefault="00274BC7" w:rsidP="00274BC7">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274BC7" w:rsidRDefault="00274BC7" w:rsidP="00274BC7">
      <w:pPr>
        <w:pStyle w:val="-2"/>
        <w:spacing w:before="312"/>
        <w:rPr>
          <w:rFonts w:hint="eastAsia"/>
        </w:rPr>
      </w:pPr>
      <w:r>
        <w:rPr>
          <w:rFonts w:hint="eastAsia"/>
        </w:rPr>
        <w:t>报告期内基金投资策略和运作分析</w:t>
      </w:r>
    </w:p>
    <w:p w:rsidR="00274BC7" w:rsidRDefault="00274BC7" w:rsidP="00274BC7">
      <w:pPr>
        <w:pStyle w:val="-"/>
        <w:ind w:firstLine="420"/>
        <w:rPr>
          <w:rFonts w:hint="eastAsia"/>
        </w:rPr>
      </w:pPr>
      <w:r>
        <w:rPr>
          <w:rFonts w:hint="eastAsia"/>
        </w:rPr>
        <w:t>宏观经济回顾：</w:t>
      </w:r>
    </w:p>
    <w:p w:rsidR="00274BC7" w:rsidRDefault="00274BC7" w:rsidP="00274BC7">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w:t>
      </w:r>
      <w:r>
        <w:rPr>
          <w:rFonts w:hint="eastAsia"/>
        </w:rPr>
        <w:lastRenderedPageBreak/>
        <w:t>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274BC7" w:rsidRDefault="00274BC7" w:rsidP="00274BC7">
      <w:pPr>
        <w:pStyle w:val="-"/>
        <w:ind w:firstLine="420"/>
        <w:rPr>
          <w:rFonts w:hint="eastAsia"/>
        </w:rPr>
      </w:pPr>
      <w:r>
        <w:rPr>
          <w:rFonts w:hint="eastAsia"/>
        </w:rPr>
        <w:t>债券市场回顾：</w:t>
      </w:r>
    </w:p>
    <w:p w:rsidR="00274BC7" w:rsidRDefault="00274BC7" w:rsidP="00274BC7">
      <w:pPr>
        <w:pStyle w:val="-"/>
        <w:ind w:firstLine="420"/>
        <w:rPr>
          <w:rFonts w:hint="eastAsia"/>
        </w:rPr>
      </w:pPr>
      <w:r>
        <w:rPr>
          <w:rFonts w:hint="eastAsia"/>
        </w:rPr>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274BC7" w:rsidRDefault="00274BC7" w:rsidP="00274BC7">
      <w:pPr>
        <w:pStyle w:val="-"/>
        <w:ind w:firstLine="420"/>
        <w:rPr>
          <w:rFonts w:hint="eastAsia"/>
        </w:rPr>
      </w:pPr>
      <w:r>
        <w:rPr>
          <w:rFonts w:hint="eastAsia"/>
        </w:rPr>
        <w:t>股票市场回顾：</w:t>
      </w:r>
    </w:p>
    <w:p w:rsidR="00274BC7" w:rsidRDefault="00274BC7" w:rsidP="00274BC7">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274BC7" w:rsidRDefault="00274BC7" w:rsidP="00274BC7">
      <w:pPr>
        <w:pStyle w:val="-"/>
        <w:ind w:firstLine="420"/>
        <w:rPr>
          <w:rFonts w:hint="eastAsia"/>
        </w:rPr>
      </w:pPr>
      <w:r>
        <w:rPr>
          <w:rFonts w:hint="eastAsia"/>
        </w:rPr>
        <w:t>基金操作回顾：</w:t>
      </w:r>
    </w:p>
    <w:p w:rsidR="00274BC7" w:rsidRDefault="00274BC7" w:rsidP="00274BC7">
      <w:pPr>
        <w:pStyle w:val="-"/>
        <w:ind w:firstLine="420"/>
        <w:rPr>
          <w:rFonts w:hint="eastAsia"/>
        </w:rPr>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个二季度，我们保持了中等仓位，在并不强势的市场中，坚守安全边际，适当降低调仓频率。市场在经历了一个多月的回调后，一些公司甚至出现了超跌，展望三季度，我们需要积极挖掘，适当左侧布局。我们继续看好部分出海公司，短期出海产业链由于全球政治波动而受挫，但一些公司有较广泛的产业链布局和较强竞争力。另外军工行业未来将持续受益于挑战更大的地缘政治环境。</w:t>
      </w:r>
    </w:p>
    <w:p w:rsidR="00274BC7" w:rsidRDefault="00274BC7" w:rsidP="00274BC7">
      <w:pPr>
        <w:pStyle w:val="-2"/>
        <w:spacing w:before="312"/>
        <w:rPr>
          <w:rFonts w:hint="eastAsia"/>
        </w:rPr>
      </w:pPr>
      <w:r>
        <w:rPr>
          <w:rFonts w:hint="eastAsia"/>
        </w:rPr>
        <w:t>报告期内基金的业绩表现</w:t>
      </w:r>
    </w:p>
    <w:p w:rsidR="00274BC7" w:rsidRDefault="00274BC7" w:rsidP="00274BC7">
      <w:pPr>
        <w:pStyle w:val="-"/>
        <w:ind w:firstLine="420"/>
        <w:rPr>
          <w:rFonts w:hint="eastAsia"/>
        </w:rPr>
      </w:pPr>
      <w:r>
        <w:rPr>
          <w:rFonts w:hint="eastAsia"/>
        </w:rPr>
        <w:lastRenderedPageBreak/>
        <w:t>报告期内，本基金A类份额净值增长率为0.10%，同期业绩基准增长率为0.98%，C类份额净值增长率为0.02%，同期业绩基准增长率为0.98%，D类份额净值增长率为0.00%，同期业绩基准增长率为0.98%。</w:t>
      </w:r>
    </w:p>
    <w:p w:rsidR="00274BC7" w:rsidRDefault="00274BC7" w:rsidP="00274BC7">
      <w:pPr>
        <w:pStyle w:val="-2"/>
        <w:spacing w:before="312"/>
        <w:rPr>
          <w:rFonts w:hint="eastAsia"/>
        </w:rPr>
      </w:pPr>
      <w:r>
        <w:rPr>
          <w:rFonts w:hint="eastAsia"/>
        </w:rPr>
        <w:t>报告期内基金持有人数或基金资产净值预警说明</w:t>
      </w:r>
    </w:p>
    <w:p w:rsidR="00274BC7" w:rsidRDefault="00274BC7" w:rsidP="00274BC7">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274BC7" w:rsidRDefault="00274BC7" w:rsidP="00274BC7">
      <w:pPr>
        <w:pStyle w:val="-1"/>
        <w:ind w:left="281" w:hanging="281"/>
        <w:rPr>
          <w:rFonts w:hint="eastAsia"/>
        </w:rPr>
      </w:pPr>
      <w:r>
        <w:rPr>
          <w:rFonts w:hint="eastAsia"/>
        </w:rPr>
        <w:t>投资组合报告</w:t>
      </w:r>
    </w:p>
    <w:p w:rsidR="00274BC7" w:rsidRDefault="00274BC7" w:rsidP="00274BC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46" w:type="dxa"/>
          </w:tcPr>
          <w:p w:rsidR="00274BC7" w:rsidRDefault="00274BC7" w:rsidP="00274BC7">
            <w:pPr>
              <w:jc w:val="center"/>
              <w:rPr>
                <w:rFonts w:hint="eastAsia"/>
                <w:lang w:val="x-none"/>
              </w:rPr>
            </w:pPr>
            <w:r>
              <w:rPr>
                <w:rFonts w:hint="eastAsia"/>
                <w:lang w:val="x-none"/>
              </w:rPr>
              <w:t>序号</w:t>
            </w:r>
          </w:p>
        </w:tc>
        <w:tc>
          <w:tcPr>
            <w:tcW w:w="2971" w:type="dxa"/>
          </w:tcPr>
          <w:p w:rsidR="00274BC7" w:rsidRDefault="00274BC7" w:rsidP="00274BC7">
            <w:pPr>
              <w:jc w:val="center"/>
              <w:rPr>
                <w:rFonts w:hint="eastAsia"/>
                <w:lang w:val="x-none"/>
              </w:rPr>
            </w:pPr>
            <w:r>
              <w:rPr>
                <w:rFonts w:hint="eastAsia"/>
                <w:lang w:val="x-none"/>
              </w:rPr>
              <w:t>项目</w:t>
            </w:r>
          </w:p>
        </w:tc>
        <w:tc>
          <w:tcPr>
            <w:tcW w:w="2381" w:type="dxa"/>
          </w:tcPr>
          <w:p w:rsidR="00274BC7" w:rsidRDefault="00274BC7" w:rsidP="00274BC7">
            <w:pPr>
              <w:jc w:val="center"/>
              <w:rPr>
                <w:rFonts w:hint="eastAsia"/>
                <w:lang w:val="x-none"/>
              </w:rPr>
            </w:pPr>
            <w:r>
              <w:rPr>
                <w:rFonts w:hint="eastAsia"/>
                <w:lang w:val="x-none"/>
              </w:rPr>
              <w:t>金额（元）</w:t>
            </w:r>
          </w:p>
        </w:tc>
        <w:tc>
          <w:tcPr>
            <w:tcW w:w="2506" w:type="dxa"/>
          </w:tcPr>
          <w:p w:rsidR="00274BC7" w:rsidRDefault="00274BC7" w:rsidP="00274BC7">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274BC7" w:rsidTr="00274BC7">
        <w:tc>
          <w:tcPr>
            <w:tcW w:w="646" w:type="dxa"/>
          </w:tcPr>
          <w:p w:rsidR="00274BC7" w:rsidRDefault="00274BC7" w:rsidP="00274BC7">
            <w:pPr>
              <w:jc w:val="center"/>
              <w:rPr>
                <w:rFonts w:hint="eastAsia"/>
                <w:lang w:val="x-none"/>
              </w:rPr>
            </w:pPr>
            <w:r>
              <w:rPr>
                <w:lang w:val="x-none"/>
              </w:rPr>
              <w:t>1</w:t>
            </w:r>
          </w:p>
        </w:tc>
        <w:tc>
          <w:tcPr>
            <w:tcW w:w="2971" w:type="dxa"/>
          </w:tcPr>
          <w:p w:rsidR="00274BC7" w:rsidRDefault="00274BC7" w:rsidP="00274BC7">
            <w:pPr>
              <w:jc w:val="left"/>
              <w:rPr>
                <w:rFonts w:hint="eastAsia"/>
                <w:lang w:val="x-none"/>
              </w:rPr>
            </w:pPr>
            <w:r>
              <w:rPr>
                <w:rFonts w:hint="eastAsia"/>
                <w:lang w:val="x-none"/>
              </w:rPr>
              <w:t>权益投资</w:t>
            </w:r>
          </w:p>
        </w:tc>
        <w:tc>
          <w:tcPr>
            <w:tcW w:w="2381" w:type="dxa"/>
          </w:tcPr>
          <w:p w:rsidR="00274BC7" w:rsidRDefault="00274BC7" w:rsidP="00274BC7">
            <w:pPr>
              <w:jc w:val="right"/>
              <w:rPr>
                <w:rFonts w:hint="eastAsia"/>
                <w:lang w:val="x-none"/>
              </w:rPr>
            </w:pPr>
            <w:r>
              <w:rPr>
                <w:lang w:val="x-none"/>
              </w:rPr>
              <w:t>3,763,938,414.54</w:t>
            </w:r>
          </w:p>
        </w:tc>
        <w:tc>
          <w:tcPr>
            <w:tcW w:w="2506" w:type="dxa"/>
          </w:tcPr>
          <w:p w:rsidR="00274BC7" w:rsidRDefault="00274BC7" w:rsidP="00274BC7">
            <w:pPr>
              <w:jc w:val="right"/>
              <w:rPr>
                <w:rFonts w:hint="eastAsia"/>
                <w:lang w:val="x-none"/>
              </w:rPr>
            </w:pPr>
            <w:r>
              <w:rPr>
                <w:lang w:val="x-none"/>
              </w:rPr>
              <w:t>16.44</w:t>
            </w:r>
          </w:p>
        </w:tc>
      </w:tr>
      <w:tr w:rsidR="00274BC7" w:rsidTr="00274BC7">
        <w:tc>
          <w:tcPr>
            <w:tcW w:w="646" w:type="dxa"/>
          </w:tcPr>
          <w:p w:rsidR="00274BC7" w:rsidRDefault="00274BC7" w:rsidP="00274BC7">
            <w:pPr>
              <w:jc w:val="center"/>
              <w:rPr>
                <w:rFonts w:hint="eastAsia"/>
                <w:lang w:val="x-none"/>
              </w:rPr>
            </w:pPr>
          </w:p>
        </w:tc>
        <w:tc>
          <w:tcPr>
            <w:tcW w:w="2971" w:type="dxa"/>
          </w:tcPr>
          <w:p w:rsidR="00274BC7" w:rsidRDefault="00274BC7" w:rsidP="00274BC7">
            <w:pPr>
              <w:jc w:val="left"/>
              <w:rPr>
                <w:rFonts w:hint="eastAsia"/>
                <w:lang w:val="x-none"/>
              </w:rPr>
            </w:pPr>
            <w:r>
              <w:rPr>
                <w:rFonts w:hint="eastAsia"/>
                <w:lang w:val="x-none"/>
              </w:rPr>
              <w:t>其中：股票</w:t>
            </w:r>
          </w:p>
        </w:tc>
        <w:tc>
          <w:tcPr>
            <w:tcW w:w="2381" w:type="dxa"/>
          </w:tcPr>
          <w:p w:rsidR="00274BC7" w:rsidRDefault="00274BC7" w:rsidP="00274BC7">
            <w:pPr>
              <w:jc w:val="right"/>
              <w:rPr>
                <w:rFonts w:hint="eastAsia"/>
                <w:lang w:val="x-none"/>
              </w:rPr>
            </w:pPr>
            <w:r>
              <w:rPr>
                <w:lang w:val="x-none"/>
              </w:rPr>
              <w:t>3,763,938,414.54</w:t>
            </w:r>
          </w:p>
        </w:tc>
        <w:tc>
          <w:tcPr>
            <w:tcW w:w="2506" w:type="dxa"/>
          </w:tcPr>
          <w:p w:rsidR="00274BC7" w:rsidRDefault="00274BC7" w:rsidP="00274BC7">
            <w:pPr>
              <w:jc w:val="right"/>
              <w:rPr>
                <w:rFonts w:hint="eastAsia"/>
                <w:lang w:val="x-none"/>
              </w:rPr>
            </w:pPr>
            <w:r>
              <w:rPr>
                <w:lang w:val="x-none"/>
              </w:rPr>
              <w:t>16.44</w:t>
            </w:r>
          </w:p>
        </w:tc>
      </w:tr>
      <w:tr w:rsidR="00274BC7" w:rsidTr="00274BC7">
        <w:tc>
          <w:tcPr>
            <w:tcW w:w="646" w:type="dxa"/>
          </w:tcPr>
          <w:p w:rsidR="00274BC7" w:rsidRDefault="00274BC7" w:rsidP="00274BC7">
            <w:pPr>
              <w:jc w:val="center"/>
              <w:rPr>
                <w:rFonts w:hint="eastAsia"/>
                <w:lang w:val="x-none"/>
              </w:rPr>
            </w:pPr>
            <w:r>
              <w:rPr>
                <w:lang w:val="x-none"/>
              </w:rPr>
              <w:t>2</w:t>
            </w:r>
          </w:p>
        </w:tc>
        <w:tc>
          <w:tcPr>
            <w:tcW w:w="2971" w:type="dxa"/>
          </w:tcPr>
          <w:p w:rsidR="00274BC7" w:rsidRDefault="00274BC7" w:rsidP="00274BC7">
            <w:pPr>
              <w:jc w:val="left"/>
              <w:rPr>
                <w:rFonts w:hint="eastAsia"/>
                <w:lang w:val="x-none"/>
              </w:rPr>
            </w:pPr>
            <w:r>
              <w:rPr>
                <w:rFonts w:hint="eastAsia"/>
                <w:lang w:val="x-none"/>
              </w:rPr>
              <w:t>基金投资</w:t>
            </w:r>
          </w:p>
        </w:tc>
        <w:tc>
          <w:tcPr>
            <w:tcW w:w="2381" w:type="dxa"/>
          </w:tcPr>
          <w:p w:rsidR="00274BC7" w:rsidRDefault="00274BC7" w:rsidP="00274BC7">
            <w:pPr>
              <w:jc w:val="right"/>
              <w:rPr>
                <w:rFonts w:hint="eastAsia"/>
                <w:lang w:val="x-none"/>
              </w:rPr>
            </w:pPr>
            <w:r>
              <w:rPr>
                <w:lang w:val="x-none"/>
              </w:rPr>
              <w:t>-</w:t>
            </w:r>
          </w:p>
        </w:tc>
        <w:tc>
          <w:tcPr>
            <w:tcW w:w="2506"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center"/>
              <w:rPr>
                <w:rFonts w:hint="eastAsia"/>
                <w:lang w:val="x-none"/>
              </w:rPr>
            </w:pPr>
            <w:r>
              <w:rPr>
                <w:lang w:val="x-none"/>
              </w:rPr>
              <w:t>3</w:t>
            </w:r>
          </w:p>
        </w:tc>
        <w:tc>
          <w:tcPr>
            <w:tcW w:w="2971" w:type="dxa"/>
          </w:tcPr>
          <w:p w:rsidR="00274BC7" w:rsidRDefault="00274BC7" w:rsidP="00274BC7">
            <w:pPr>
              <w:jc w:val="left"/>
              <w:rPr>
                <w:rFonts w:hint="eastAsia"/>
                <w:lang w:val="x-none"/>
              </w:rPr>
            </w:pPr>
            <w:r>
              <w:rPr>
                <w:rFonts w:hint="eastAsia"/>
                <w:lang w:val="x-none"/>
              </w:rPr>
              <w:t>固定收益投资</w:t>
            </w:r>
          </w:p>
        </w:tc>
        <w:tc>
          <w:tcPr>
            <w:tcW w:w="2381" w:type="dxa"/>
          </w:tcPr>
          <w:p w:rsidR="00274BC7" w:rsidRDefault="00274BC7" w:rsidP="00274BC7">
            <w:pPr>
              <w:jc w:val="right"/>
              <w:rPr>
                <w:rFonts w:hint="eastAsia"/>
                <w:lang w:val="x-none"/>
              </w:rPr>
            </w:pPr>
            <w:r>
              <w:rPr>
                <w:lang w:val="x-none"/>
              </w:rPr>
              <w:t>19,009,056,407.99</w:t>
            </w:r>
          </w:p>
        </w:tc>
        <w:tc>
          <w:tcPr>
            <w:tcW w:w="2506" w:type="dxa"/>
          </w:tcPr>
          <w:p w:rsidR="00274BC7" w:rsidRDefault="00274BC7" w:rsidP="00274BC7">
            <w:pPr>
              <w:jc w:val="right"/>
              <w:rPr>
                <w:rFonts w:hint="eastAsia"/>
                <w:lang w:val="x-none"/>
              </w:rPr>
            </w:pPr>
            <w:r>
              <w:rPr>
                <w:lang w:val="x-none"/>
              </w:rPr>
              <w:t>83.01</w:t>
            </w:r>
          </w:p>
        </w:tc>
      </w:tr>
      <w:tr w:rsidR="00274BC7" w:rsidTr="00274BC7">
        <w:tc>
          <w:tcPr>
            <w:tcW w:w="646" w:type="dxa"/>
          </w:tcPr>
          <w:p w:rsidR="00274BC7" w:rsidRDefault="00274BC7" w:rsidP="00274BC7">
            <w:pPr>
              <w:jc w:val="center"/>
              <w:rPr>
                <w:rFonts w:hint="eastAsia"/>
                <w:lang w:val="x-none"/>
              </w:rPr>
            </w:pPr>
          </w:p>
        </w:tc>
        <w:tc>
          <w:tcPr>
            <w:tcW w:w="2971" w:type="dxa"/>
          </w:tcPr>
          <w:p w:rsidR="00274BC7" w:rsidRDefault="00274BC7" w:rsidP="00274BC7">
            <w:pPr>
              <w:jc w:val="left"/>
              <w:rPr>
                <w:rFonts w:hint="eastAsia"/>
                <w:lang w:val="x-none"/>
              </w:rPr>
            </w:pPr>
            <w:r>
              <w:rPr>
                <w:rFonts w:hint="eastAsia"/>
                <w:lang w:val="x-none"/>
              </w:rPr>
              <w:t>其中：债券</w:t>
            </w:r>
          </w:p>
        </w:tc>
        <w:tc>
          <w:tcPr>
            <w:tcW w:w="2381" w:type="dxa"/>
          </w:tcPr>
          <w:p w:rsidR="00274BC7" w:rsidRDefault="00274BC7" w:rsidP="00274BC7">
            <w:pPr>
              <w:jc w:val="right"/>
              <w:rPr>
                <w:rFonts w:hint="eastAsia"/>
                <w:lang w:val="x-none"/>
              </w:rPr>
            </w:pPr>
            <w:r>
              <w:rPr>
                <w:lang w:val="x-none"/>
              </w:rPr>
              <w:t>18,926,724,850.54</w:t>
            </w:r>
          </w:p>
        </w:tc>
        <w:tc>
          <w:tcPr>
            <w:tcW w:w="2506" w:type="dxa"/>
          </w:tcPr>
          <w:p w:rsidR="00274BC7" w:rsidRDefault="00274BC7" w:rsidP="00274BC7">
            <w:pPr>
              <w:jc w:val="right"/>
              <w:rPr>
                <w:rFonts w:hint="eastAsia"/>
                <w:lang w:val="x-none"/>
              </w:rPr>
            </w:pPr>
            <w:r>
              <w:rPr>
                <w:lang w:val="x-none"/>
              </w:rPr>
              <w:t>82.65</w:t>
            </w:r>
          </w:p>
        </w:tc>
      </w:tr>
      <w:tr w:rsidR="00274BC7" w:rsidTr="00274BC7">
        <w:tc>
          <w:tcPr>
            <w:tcW w:w="646" w:type="dxa"/>
          </w:tcPr>
          <w:p w:rsidR="00274BC7" w:rsidRDefault="00274BC7" w:rsidP="00274BC7">
            <w:pPr>
              <w:jc w:val="center"/>
              <w:rPr>
                <w:rFonts w:hint="eastAsia"/>
                <w:lang w:val="x-none"/>
              </w:rPr>
            </w:pPr>
          </w:p>
        </w:tc>
        <w:tc>
          <w:tcPr>
            <w:tcW w:w="2971" w:type="dxa"/>
          </w:tcPr>
          <w:p w:rsidR="00274BC7" w:rsidRDefault="00274BC7" w:rsidP="00274BC7">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274BC7" w:rsidRDefault="00274BC7" w:rsidP="00274BC7">
            <w:pPr>
              <w:jc w:val="right"/>
              <w:rPr>
                <w:rFonts w:hint="eastAsia"/>
                <w:lang w:val="x-none"/>
              </w:rPr>
            </w:pPr>
            <w:r>
              <w:rPr>
                <w:lang w:val="x-none"/>
              </w:rPr>
              <w:t>82,331,557.45</w:t>
            </w:r>
          </w:p>
        </w:tc>
        <w:tc>
          <w:tcPr>
            <w:tcW w:w="2506" w:type="dxa"/>
          </w:tcPr>
          <w:p w:rsidR="00274BC7" w:rsidRDefault="00274BC7" w:rsidP="00274BC7">
            <w:pPr>
              <w:jc w:val="right"/>
              <w:rPr>
                <w:rFonts w:hint="eastAsia"/>
                <w:lang w:val="x-none"/>
              </w:rPr>
            </w:pPr>
            <w:r>
              <w:rPr>
                <w:lang w:val="x-none"/>
              </w:rPr>
              <w:t>0.36</w:t>
            </w:r>
          </w:p>
        </w:tc>
      </w:tr>
      <w:tr w:rsidR="00274BC7" w:rsidTr="00274BC7">
        <w:tc>
          <w:tcPr>
            <w:tcW w:w="646" w:type="dxa"/>
          </w:tcPr>
          <w:p w:rsidR="00274BC7" w:rsidRDefault="00274BC7" w:rsidP="00274BC7">
            <w:pPr>
              <w:jc w:val="center"/>
              <w:rPr>
                <w:rFonts w:hint="eastAsia"/>
                <w:lang w:val="x-none"/>
              </w:rPr>
            </w:pPr>
            <w:r>
              <w:rPr>
                <w:lang w:val="x-none"/>
              </w:rPr>
              <w:t>4</w:t>
            </w:r>
          </w:p>
        </w:tc>
        <w:tc>
          <w:tcPr>
            <w:tcW w:w="2971" w:type="dxa"/>
          </w:tcPr>
          <w:p w:rsidR="00274BC7" w:rsidRDefault="00274BC7" w:rsidP="00274BC7">
            <w:pPr>
              <w:jc w:val="left"/>
              <w:rPr>
                <w:rFonts w:hint="eastAsia"/>
                <w:lang w:val="x-none"/>
              </w:rPr>
            </w:pPr>
            <w:r>
              <w:rPr>
                <w:rFonts w:hint="eastAsia"/>
                <w:lang w:val="x-none"/>
              </w:rPr>
              <w:t>贵金属投资</w:t>
            </w:r>
          </w:p>
        </w:tc>
        <w:tc>
          <w:tcPr>
            <w:tcW w:w="2381" w:type="dxa"/>
          </w:tcPr>
          <w:p w:rsidR="00274BC7" w:rsidRDefault="00274BC7" w:rsidP="00274BC7">
            <w:pPr>
              <w:jc w:val="right"/>
              <w:rPr>
                <w:rFonts w:hint="eastAsia"/>
                <w:lang w:val="x-none"/>
              </w:rPr>
            </w:pPr>
            <w:r>
              <w:rPr>
                <w:lang w:val="x-none"/>
              </w:rPr>
              <w:t>-</w:t>
            </w:r>
          </w:p>
        </w:tc>
        <w:tc>
          <w:tcPr>
            <w:tcW w:w="2506"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center"/>
              <w:rPr>
                <w:rFonts w:hint="eastAsia"/>
                <w:lang w:val="x-none"/>
              </w:rPr>
            </w:pPr>
            <w:r>
              <w:rPr>
                <w:lang w:val="x-none"/>
              </w:rPr>
              <w:t>5</w:t>
            </w:r>
          </w:p>
        </w:tc>
        <w:tc>
          <w:tcPr>
            <w:tcW w:w="2971" w:type="dxa"/>
          </w:tcPr>
          <w:p w:rsidR="00274BC7" w:rsidRDefault="00274BC7" w:rsidP="00274BC7">
            <w:pPr>
              <w:jc w:val="left"/>
              <w:rPr>
                <w:rFonts w:hint="eastAsia"/>
                <w:lang w:val="x-none"/>
              </w:rPr>
            </w:pPr>
            <w:r>
              <w:rPr>
                <w:rFonts w:hint="eastAsia"/>
                <w:lang w:val="x-none"/>
              </w:rPr>
              <w:t>金融衍生品投资</w:t>
            </w:r>
          </w:p>
        </w:tc>
        <w:tc>
          <w:tcPr>
            <w:tcW w:w="2381" w:type="dxa"/>
          </w:tcPr>
          <w:p w:rsidR="00274BC7" w:rsidRDefault="00274BC7" w:rsidP="00274BC7">
            <w:pPr>
              <w:jc w:val="right"/>
              <w:rPr>
                <w:rFonts w:hint="eastAsia"/>
                <w:lang w:val="x-none"/>
              </w:rPr>
            </w:pPr>
            <w:r>
              <w:rPr>
                <w:lang w:val="x-none"/>
              </w:rPr>
              <w:t>-</w:t>
            </w:r>
          </w:p>
        </w:tc>
        <w:tc>
          <w:tcPr>
            <w:tcW w:w="2506"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center"/>
              <w:rPr>
                <w:rFonts w:hint="eastAsia"/>
                <w:lang w:val="x-none"/>
              </w:rPr>
            </w:pPr>
            <w:r>
              <w:rPr>
                <w:lang w:val="x-none"/>
              </w:rPr>
              <w:t>6</w:t>
            </w:r>
          </w:p>
        </w:tc>
        <w:tc>
          <w:tcPr>
            <w:tcW w:w="2971" w:type="dxa"/>
          </w:tcPr>
          <w:p w:rsidR="00274BC7" w:rsidRDefault="00274BC7" w:rsidP="00274BC7">
            <w:pPr>
              <w:jc w:val="left"/>
              <w:rPr>
                <w:rFonts w:hint="eastAsia"/>
                <w:lang w:val="x-none"/>
              </w:rPr>
            </w:pPr>
            <w:r>
              <w:rPr>
                <w:rFonts w:hint="eastAsia"/>
                <w:lang w:val="x-none"/>
              </w:rPr>
              <w:t>买入返售金融资产</w:t>
            </w:r>
          </w:p>
        </w:tc>
        <w:tc>
          <w:tcPr>
            <w:tcW w:w="2381" w:type="dxa"/>
          </w:tcPr>
          <w:p w:rsidR="00274BC7" w:rsidRDefault="00274BC7" w:rsidP="00274BC7">
            <w:pPr>
              <w:jc w:val="right"/>
              <w:rPr>
                <w:rFonts w:hint="eastAsia"/>
                <w:lang w:val="x-none"/>
              </w:rPr>
            </w:pPr>
            <w:r>
              <w:rPr>
                <w:lang w:val="x-none"/>
              </w:rPr>
              <w:t>16,713,543.44</w:t>
            </w:r>
          </w:p>
        </w:tc>
        <w:tc>
          <w:tcPr>
            <w:tcW w:w="2506" w:type="dxa"/>
          </w:tcPr>
          <w:p w:rsidR="00274BC7" w:rsidRDefault="00274BC7" w:rsidP="00274BC7">
            <w:pPr>
              <w:jc w:val="right"/>
              <w:rPr>
                <w:rFonts w:hint="eastAsia"/>
                <w:lang w:val="x-none"/>
              </w:rPr>
            </w:pPr>
            <w:r>
              <w:rPr>
                <w:lang w:val="x-none"/>
              </w:rPr>
              <w:t>0.07</w:t>
            </w:r>
          </w:p>
        </w:tc>
      </w:tr>
      <w:tr w:rsidR="00274BC7" w:rsidTr="00274BC7">
        <w:tc>
          <w:tcPr>
            <w:tcW w:w="646" w:type="dxa"/>
          </w:tcPr>
          <w:p w:rsidR="00274BC7" w:rsidRDefault="00274BC7" w:rsidP="00274BC7">
            <w:pPr>
              <w:jc w:val="center"/>
              <w:rPr>
                <w:rFonts w:hint="eastAsia"/>
                <w:lang w:val="x-none"/>
              </w:rPr>
            </w:pPr>
          </w:p>
        </w:tc>
        <w:tc>
          <w:tcPr>
            <w:tcW w:w="2971" w:type="dxa"/>
          </w:tcPr>
          <w:p w:rsidR="00274BC7" w:rsidRDefault="00274BC7" w:rsidP="00274BC7">
            <w:pPr>
              <w:jc w:val="left"/>
              <w:rPr>
                <w:rFonts w:hint="eastAsia"/>
                <w:lang w:val="x-none"/>
              </w:rPr>
            </w:pPr>
            <w:r>
              <w:rPr>
                <w:rFonts w:hint="eastAsia"/>
                <w:lang w:val="x-none"/>
              </w:rPr>
              <w:t>其中：买断式回购的买入返售金融资产</w:t>
            </w:r>
          </w:p>
        </w:tc>
        <w:tc>
          <w:tcPr>
            <w:tcW w:w="2381" w:type="dxa"/>
          </w:tcPr>
          <w:p w:rsidR="00274BC7" w:rsidRDefault="00274BC7" w:rsidP="00274BC7">
            <w:pPr>
              <w:jc w:val="right"/>
              <w:rPr>
                <w:rFonts w:hint="eastAsia"/>
                <w:lang w:val="x-none"/>
              </w:rPr>
            </w:pPr>
            <w:r>
              <w:rPr>
                <w:lang w:val="x-none"/>
              </w:rPr>
              <w:t>-</w:t>
            </w:r>
          </w:p>
        </w:tc>
        <w:tc>
          <w:tcPr>
            <w:tcW w:w="2506"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center"/>
              <w:rPr>
                <w:rFonts w:hint="eastAsia"/>
                <w:lang w:val="x-none"/>
              </w:rPr>
            </w:pPr>
            <w:r>
              <w:rPr>
                <w:lang w:val="x-none"/>
              </w:rPr>
              <w:t>7</w:t>
            </w:r>
          </w:p>
        </w:tc>
        <w:tc>
          <w:tcPr>
            <w:tcW w:w="2971" w:type="dxa"/>
          </w:tcPr>
          <w:p w:rsidR="00274BC7" w:rsidRDefault="00274BC7" w:rsidP="00274BC7">
            <w:pPr>
              <w:jc w:val="left"/>
              <w:rPr>
                <w:rFonts w:hint="eastAsia"/>
                <w:lang w:val="x-none"/>
              </w:rPr>
            </w:pPr>
            <w:r>
              <w:rPr>
                <w:rFonts w:hint="eastAsia"/>
                <w:lang w:val="x-none"/>
              </w:rPr>
              <w:t>银行存款和结算备付金合计</w:t>
            </w:r>
          </w:p>
        </w:tc>
        <w:tc>
          <w:tcPr>
            <w:tcW w:w="2381" w:type="dxa"/>
          </w:tcPr>
          <w:p w:rsidR="00274BC7" w:rsidRDefault="00274BC7" w:rsidP="00274BC7">
            <w:pPr>
              <w:jc w:val="right"/>
              <w:rPr>
                <w:rFonts w:hint="eastAsia"/>
                <w:lang w:val="x-none"/>
              </w:rPr>
            </w:pPr>
            <w:r>
              <w:rPr>
                <w:lang w:val="x-none"/>
              </w:rPr>
              <w:t>21,917,169.29</w:t>
            </w:r>
          </w:p>
        </w:tc>
        <w:tc>
          <w:tcPr>
            <w:tcW w:w="2506" w:type="dxa"/>
          </w:tcPr>
          <w:p w:rsidR="00274BC7" w:rsidRDefault="00274BC7" w:rsidP="00274BC7">
            <w:pPr>
              <w:jc w:val="right"/>
              <w:rPr>
                <w:rFonts w:hint="eastAsia"/>
                <w:lang w:val="x-none"/>
              </w:rPr>
            </w:pPr>
            <w:r>
              <w:rPr>
                <w:lang w:val="x-none"/>
              </w:rPr>
              <w:t>0.10</w:t>
            </w:r>
          </w:p>
        </w:tc>
      </w:tr>
      <w:tr w:rsidR="00274BC7" w:rsidTr="00274BC7">
        <w:tc>
          <w:tcPr>
            <w:tcW w:w="646" w:type="dxa"/>
          </w:tcPr>
          <w:p w:rsidR="00274BC7" w:rsidRDefault="00274BC7" w:rsidP="00274BC7">
            <w:pPr>
              <w:jc w:val="center"/>
              <w:rPr>
                <w:rFonts w:hint="eastAsia"/>
                <w:lang w:val="x-none"/>
              </w:rPr>
            </w:pPr>
            <w:r>
              <w:rPr>
                <w:lang w:val="x-none"/>
              </w:rPr>
              <w:t>8</w:t>
            </w:r>
          </w:p>
        </w:tc>
        <w:tc>
          <w:tcPr>
            <w:tcW w:w="2971" w:type="dxa"/>
          </w:tcPr>
          <w:p w:rsidR="00274BC7" w:rsidRDefault="00274BC7" w:rsidP="00274BC7">
            <w:pPr>
              <w:jc w:val="left"/>
              <w:rPr>
                <w:rFonts w:hint="eastAsia"/>
                <w:lang w:val="x-none"/>
              </w:rPr>
            </w:pPr>
            <w:r>
              <w:rPr>
                <w:rFonts w:hint="eastAsia"/>
                <w:lang w:val="x-none"/>
              </w:rPr>
              <w:t>其他资产</w:t>
            </w:r>
          </w:p>
        </w:tc>
        <w:tc>
          <w:tcPr>
            <w:tcW w:w="2381" w:type="dxa"/>
          </w:tcPr>
          <w:p w:rsidR="00274BC7" w:rsidRDefault="00274BC7" w:rsidP="00274BC7">
            <w:pPr>
              <w:jc w:val="right"/>
              <w:rPr>
                <w:rFonts w:hint="eastAsia"/>
                <w:lang w:val="x-none"/>
              </w:rPr>
            </w:pPr>
            <w:r>
              <w:rPr>
                <w:lang w:val="x-none"/>
              </w:rPr>
              <w:t>88,944,593.81</w:t>
            </w:r>
          </w:p>
        </w:tc>
        <w:tc>
          <w:tcPr>
            <w:tcW w:w="2506" w:type="dxa"/>
          </w:tcPr>
          <w:p w:rsidR="00274BC7" w:rsidRDefault="00274BC7" w:rsidP="00274BC7">
            <w:pPr>
              <w:jc w:val="right"/>
              <w:rPr>
                <w:rFonts w:hint="eastAsia"/>
                <w:lang w:val="x-none"/>
              </w:rPr>
            </w:pPr>
            <w:r>
              <w:rPr>
                <w:lang w:val="x-none"/>
              </w:rPr>
              <w:t>0.39</w:t>
            </w:r>
          </w:p>
        </w:tc>
      </w:tr>
      <w:tr w:rsidR="00274BC7" w:rsidTr="00274BC7">
        <w:tc>
          <w:tcPr>
            <w:tcW w:w="646" w:type="dxa"/>
          </w:tcPr>
          <w:p w:rsidR="00274BC7" w:rsidRDefault="00274BC7" w:rsidP="00274BC7">
            <w:pPr>
              <w:jc w:val="center"/>
              <w:rPr>
                <w:rFonts w:hint="eastAsia"/>
                <w:lang w:val="x-none"/>
              </w:rPr>
            </w:pPr>
            <w:r>
              <w:rPr>
                <w:lang w:val="x-none"/>
              </w:rPr>
              <w:t>9</w:t>
            </w:r>
          </w:p>
        </w:tc>
        <w:tc>
          <w:tcPr>
            <w:tcW w:w="2971" w:type="dxa"/>
          </w:tcPr>
          <w:p w:rsidR="00274BC7" w:rsidRDefault="00274BC7" w:rsidP="00274BC7">
            <w:pPr>
              <w:jc w:val="left"/>
              <w:rPr>
                <w:rFonts w:hint="eastAsia"/>
                <w:lang w:val="x-none"/>
              </w:rPr>
            </w:pPr>
            <w:r>
              <w:rPr>
                <w:rFonts w:hint="eastAsia"/>
                <w:lang w:val="x-none"/>
              </w:rPr>
              <w:t>合计</w:t>
            </w:r>
          </w:p>
        </w:tc>
        <w:tc>
          <w:tcPr>
            <w:tcW w:w="2381" w:type="dxa"/>
          </w:tcPr>
          <w:p w:rsidR="00274BC7" w:rsidRDefault="00274BC7" w:rsidP="00274BC7">
            <w:pPr>
              <w:jc w:val="right"/>
              <w:rPr>
                <w:rFonts w:hint="eastAsia"/>
                <w:lang w:val="x-none"/>
              </w:rPr>
            </w:pPr>
            <w:r>
              <w:rPr>
                <w:lang w:val="x-none"/>
              </w:rPr>
              <w:t>22,900,570,129.07</w:t>
            </w:r>
          </w:p>
        </w:tc>
        <w:tc>
          <w:tcPr>
            <w:tcW w:w="2506" w:type="dxa"/>
          </w:tcPr>
          <w:p w:rsidR="00274BC7" w:rsidRDefault="00274BC7" w:rsidP="00274BC7">
            <w:pPr>
              <w:jc w:val="right"/>
              <w:rPr>
                <w:rFonts w:hint="eastAsia"/>
                <w:lang w:val="x-none"/>
              </w:rPr>
            </w:pPr>
            <w:r>
              <w:rPr>
                <w:lang w:val="x-none"/>
              </w:rPr>
              <w:t>100.00</w:t>
            </w:r>
          </w:p>
        </w:tc>
      </w:tr>
    </w:tbl>
    <w:p w:rsidR="00274BC7" w:rsidRDefault="00274BC7" w:rsidP="00274BC7">
      <w:pPr>
        <w:pStyle w:val="-2"/>
        <w:spacing w:before="312"/>
        <w:rPr>
          <w:rFonts w:hint="eastAsia"/>
        </w:rPr>
      </w:pPr>
      <w:r>
        <w:rPr>
          <w:rFonts w:hint="eastAsia"/>
        </w:rPr>
        <w:t>报告期末按行业分类的股票投资组合</w:t>
      </w:r>
    </w:p>
    <w:p w:rsidR="00274BC7" w:rsidRDefault="00274BC7" w:rsidP="00274BC7">
      <w:pPr>
        <w:pStyle w:val="-3"/>
        <w:spacing w:before="156" w:after="156"/>
        <w:rPr>
          <w:rFonts w:hint="eastAsia"/>
        </w:rPr>
      </w:pPr>
      <w:r>
        <w:rPr>
          <w:rFonts w:hint="eastAsia"/>
        </w:rPr>
        <w:t>报告期末按行业分类的境内股票投资组合</w:t>
      </w:r>
    </w:p>
    <w:p w:rsidR="00274BC7" w:rsidRDefault="00274BC7" w:rsidP="00274BC7">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46" w:type="dxa"/>
          </w:tcPr>
          <w:p w:rsidR="00274BC7" w:rsidRDefault="00274BC7" w:rsidP="00274BC7">
            <w:pPr>
              <w:jc w:val="center"/>
              <w:rPr>
                <w:rFonts w:hint="eastAsia"/>
                <w:lang w:val="x-none"/>
              </w:rPr>
            </w:pPr>
            <w:r>
              <w:rPr>
                <w:rFonts w:hint="eastAsia"/>
                <w:lang w:val="x-none"/>
              </w:rPr>
              <w:t>代码</w:t>
            </w:r>
          </w:p>
        </w:tc>
        <w:tc>
          <w:tcPr>
            <w:tcW w:w="3595" w:type="dxa"/>
          </w:tcPr>
          <w:p w:rsidR="00274BC7" w:rsidRDefault="00274BC7" w:rsidP="00274BC7">
            <w:pPr>
              <w:jc w:val="center"/>
              <w:rPr>
                <w:rFonts w:hint="eastAsia"/>
                <w:lang w:val="x-none"/>
              </w:rPr>
            </w:pPr>
            <w:r>
              <w:rPr>
                <w:rFonts w:hint="eastAsia"/>
                <w:lang w:val="x-none"/>
              </w:rPr>
              <w:t>行业类别</w:t>
            </w:r>
          </w:p>
        </w:tc>
        <w:tc>
          <w:tcPr>
            <w:tcW w:w="1769" w:type="dxa"/>
          </w:tcPr>
          <w:p w:rsidR="00274BC7" w:rsidRDefault="00274BC7" w:rsidP="00274BC7">
            <w:pPr>
              <w:jc w:val="center"/>
              <w:rPr>
                <w:rFonts w:hint="eastAsia"/>
                <w:lang w:val="x-none"/>
              </w:rPr>
            </w:pPr>
            <w:r>
              <w:rPr>
                <w:rFonts w:hint="eastAsia"/>
                <w:lang w:val="x-none"/>
              </w:rPr>
              <w:t>公允价值（元）</w:t>
            </w:r>
          </w:p>
        </w:tc>
        <w:tc>
          <w:tcPr>
            <w:tcW w:w="2495" w:type="dxa"/>
          </w:tcPr>
          <w:p w:rsidR="00274BC7" w:rsidRDefault="00274BC7" w:rsidP="00274BC7">
            <w:pPr>
              <w:jc w:val="center"/>
              <w:rPr>
                <w:rFonts w:hint="eastAsia"/>
                <w:lang w:val="x-none"/>
              </w:rPr>
            </w:pPr>
            <w:r>
              <w:rPr>
                <w:rFonts w:hint="eastAsia"/>
                <w:lang w:val="x-none"/>
              </w:rPr>
              <w:t>占基金资产净值比例（％）</w:t>
            </w:r>
          </w:p>
        </w:tc>
      </w:tr>
      <w:tr w:rsidR="00274BC7" w:rsidTr="00274BC7">
        <w:tc>
          <w:tcPr>
            <w:tcW w:w="646" w:type="dxa"/>
          </w:tcPr>
          <w:p w:rsidR="00274BC7" w:rsidRDefault="00274BC7" w:rsidP="00274BC7">
            <w:pPr>
              <w:jc w:val="left"/>
              <w:rPr>
                <w:rFonts w:hint="eastAsia"/>
                <w:lang w:val="x-none"/>
              </w:rPr>
            </w:pPr>
            <w:r>
              <w:rPr>
                <w:lang w:val="x-none"/>
              </w:rPr>
              <w:t>A</w:t>
            </w:r>
          </w:p>
        </w:tc>
        <w:tc>
          <w:tcPr>
            <w:tcW w:w="3595" w:type="dxa"/>
          </w:tcPr>
          <w:p w:rsidR="00274BC7" w:rsidRDefault="00274BC7" w:rsidP="00274BC7">
            <w:pPr>
              <w:jc w:val="left"/>
              <w:rPr>
                <w:rFonts w:hint="eastAsia"/>
                <w:lang w:val="x-none"/>
              </w:rPr>
            </w:pPr>
            <w:r>
              <w:rPr>
                <w:rFonts w:hint="eastAsia"/>
                <w:lang w:val="x-none"/>
              </w:rPr>
              <w:t>农、林、牧、渔业</w:t>
            </w:r>
          </w:p>
        </w:tc>
        <w:tc>
          <w:tcPr>
            <w:tcW w:w="1769" w:type="dxa"/>
          </w:tcPr>
          <w:p w:rsidR="00274BC7" w:rsidRDefault="00274BC7" w:rsidP="00274BC7">
            <w:pPr>
              <w:jc w:val="right"/>
              <w:rPr>
                <w:rFonts w:hint="eastAsia"/>
                <w:lang w:val="x-none"/>
              </w:rPr>
            </w:pPr>
            <w:r>
              <w:rPr>
                <w:lang w:val="x-none"/>
              </w:rPr>
              <w:t>19,323,814.00</w:t>
            </w:r>
          </w:p>
        </w:tc>
        <w:tc>
          <w:tcPr>
            <w:tcW w:w="2495" w:type="dxa"/>
          </w:tcPr>
          <w:p w:rsidR="00274BC7" w:rsidRDefault="00274BC7" w:rsidP="00274BC7">
            <w:pPr>
              <w:jc w:val="right"/>
              <w:rPr>
                <w:rFonts w:hint="eastAsia"/>
                <w:lang w:val="x-none"/>
              </w:rPr>
            </w:pPr>
            <w:r>
              <w:rPr>
                <w:lang w:val="x-none"/>
              </w:rPr>
              <w:t>0.10</w:t>
            </w:r>
          </w:p>
        </w:tc>
      </w:tr>
      <w:tr w:rsidR="00274BC7" w:rsidTr="00274BC7">
        <w:tc>
          <w:tcPr>
            <w:tcW w:w="646" w:type="dxa"/>
          </w:tcPr>
          <w:p w:rsidR="00274BC7" w:rsidRDefault="00274BC7" w:rsidP="00274BC7">
            <w:pPr>
              <w:jc w:val="left"/>
              <w:rPr>
                <w:rFonts w:hint="eastAsia"/>
                <w:lang w:val="x-none"/>
              </w:rPr>
            </w:pPr>
            <w:r>
              <w:rPr>
                <w:lang w:val="x-none"/>
              </w:rPr>
              <w:t>B</w:t>
            </w:r>
          </w:p>
        </w:tc>
        <w:tc>
          <w:tcPr>
            <w:tcW w:w="3595" w:type="dxa"/>
          </w:tcPr>
          <w:p w:rsidR="00274BC7" w:rsidRDefault="00274BC7" w:rsidP="00274BC7">
            <w:pPr>
              <w:jc w:val="left"/>
              <w:rPr>
                <w:rFonts w:hint="eastAsia"/>
                <w:lang w:val="x-none"/>
              </w:rPr>
            </w:pPr>
            <w:r>
              <w:rPr>
                <w:rFonts w:hint="eastAsia"/>
                <w:lang w:val="x-none"/>
              </w:rPr>
              <w:t>采矿业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C</w:t>
            </w:r>
          </w:p>
        </w:tc>
        <w:tc>
          <w:tcPr>
            <w:tcW w:w="3595" w:type="dxa"/>
          </w:tcPr>
          <w:p w:rsidR="00274BC7" w:rsidRDefault="00274BC7" w:rsidP="00274BC7">
            <w:pPr>
              <w:jc w:val="left"/>
              <w:rPr>
                <w:rFonts w:hint="eastAsia"/>
                <w:lang w:val="x-none"/>
              </w:rPr>
            </w:pPr>
            <w:r>
              <w:rPr>
                <w:rFonts w:hint="eastAsia"/>
                <w:lang w:val="x-none"/>
              </w:rPr>
              <w:t>制造业</w:t>
            </w:r>
          </w:p>
        </w:tc>
        <w:tc>
          <w:tcPr>
            <w:tcW w:w="1769" w:type="dxa"/>
          </w:tcPr>
          <w:p w:rsidR="00274BC7" w:rsidRDefault="00274BC7" w:rsidP="00274BC7">
            <w:pPr>
              <w:jc w:val="right"/>
              <w:rPr>
                <w:rFonts w:hint="eastAsia"/>
                <w:lang w:val="x-none"/>
              </w:rPr>
            </w:pPr>
            <w:r>
              <w:rPr>
                <w:lang w:val="x-none"/>
              </w:rPr>
              <w:t>2,494,734,263.07</w:t>
            </w:r>
          </w:p>
        </w:tc>
        <w:tc>
          <w:tcPr>
            <w:tcW w:w="2495" w:type="dxa"/>
          </w:tcPr>
          <w:p w:rsidR="00274BC7" w:rsidRDefault="00274BC7" w:rsidP="00274BC7">
            <w:pPr>
              <w:jc w:val="right"/>
              <w:rPr>
                <w:rFonts w:hint="eastAsia"/>
                <w:lang w:val="x-none"/>
              </w:rPr>
            </w:pPr>
            <w:r>
              <w:rPr>
                <w:lang w:val="x-none"/>
              </w:rPr>
              <w:t>12.78</w:t>
            </w:r>
          </w:p>
        </w:tc>
      </w:tr>
      <w:tr w:rsidR="00274BC7" w:rsidTr="00274BC7">
        <w:tc>
          <w:tcPr>
            <w:tcW w:w="646" w:type="dxa"/>
          </w:tcPr>
          <w:p w:rsidR="00274BC7" w:rsidRDefault="00274BC7" w:rsidP="00274BC7">
            <w:pPr>
              <w:jc w:val="left"/>
              <w:rPr>
                <w:rFonts w:hint="eastAsia"/>
                <w:lang w:val="x-none"/>
              </w:rPr>
            </w:pPr>
            <w:r>
              <w:rPr>
                <w:lang w:val="x-none"/>
              </w:rPr>
              <w:t>D</w:t>
            </w:r>
          </w:p>
        </w:tc>
        <w:tc>
          <w:tcPr>
            <w:tcW w:w="3595" w:type="dxa"/>
          </w:tcPr>
          <w:p w:rsidR="00274BC7" w:rsidRDefault="00274BC7" w:rsidP="00274BC7">
            <w:pPr>
              <w:jc w:val="left"/>
              <w:rPr>
                <w:rFonts w:hint="eastAsia"/>
                <w:lang w:val="x-none"/>
              </w:rPr>
            </w:pPr>
            <w:r>
              <w:rPr>
                <w:rFonts w:hint="eastAsia"/>
                <w:lang w:val="x-none"/>
              </w:rPr>
              <w:t>电力、热力、燃气及水生产和供应业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E</w:t>
            </w:r>
          </w:p>
        </w:tc>
        <w:tc>
          <w:tcPr>
            <w:tcW w:w="3595" w:type="dxa"/>
          </w:tcPr>
          <w:p w:rsidR="00274BC7" w:rsidRDefault="00274BC7" w:rsidP="00274BC7">
            <w:pPr>
              <w:jc w:val="left"/>
              <w:rPr>
                <w:rFonts w:hint="eastAsia"/>
                <w:lang w:val="x-none"/>
              </w:rPr>
            </w:pPr>
            <w:r>
              <w:rPr>
                <w:rFonts w:hint="eastAsia"/>
                <w:lang w:val="x-none"/>
              </w:rPr>
              <w:t>建筑业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F</w:t>
            </w:r>
          </w:p>
        </w:tc>
        <w:tc>
          <w:tcPr>
            <w:tcW w:w="3595" w:type="dxa"/>
          </w:tcPr>
          <w:p w:rsidR="00274BC7" w:rsidRDefault="00274BC7" w:rsidP="00274BC7">
            <w:pPr>
              <w:jc w:val="left"/>
              <w:rPr>
                <w:rFonts w:hint="eastAsia"/>
                <w:lang w:val="x-none"/>
              </w:rPr>
            </w:pPr>
            <w:r>
              <w:rPr>
                <w:rFonts w:hint="eastAsia"/>
                <w:lang w:val="x-none"/>
              </w:rPr>
              <w:t>批发和零售业</w:t>
            </w:r>
          </w:p>
        </w:tc>
        <w:tc>
          <w:tcPr>
            <w:tcW w:w="1769" w:type="dxa"/>
          </w:tcPr>
          <w:p w:rsidR="00274BC7" w:rsidRDefault="00274BC7" w:rsidP="00274BC7">
            <w:pPr>
              <w:jc w:val="right"/>
              <w:rPr>
                <w:rFonts w:hint="eastAsia"/>
                <w:lang w:val="x-none"/>
              </w:rPr>
            </w:pPr>
            <w:r>
              <w:rPr>
                <w:lang w:val="x-none"/>
              </w:rPr>
              <w:t>1,901,472.00</w:t>
            </w:r>
          </w:p>
        </w:tc>
        <w:tc>
          <w:tcPr>
            <w:tcW w:w="2495" w:type="dxa"/>
          </w:tcPr>
          <w:p w:rsidR="00274BC7" w:rsidRDefault="00274BC7" w:rsidP="00274BC7">
            <w:pPr>
              <w:jc w:val="right"/>
              <w:rPr>
                <w:rFonts w:hint="eastAsia"/>
                <w:lang w:val="x-none"/>
              </w:rPr>
            </w:pPr>
            <w:r>
              <w:rPr>
                <w:lang w:val="x-none"/>
              </w:rPr>
              <w:t>0.01</w:t>
            </w:r>
          </w:p>
        </w:tc>
      </w:tr>
      <w:tr w:rsidR="00274BC7" w:rsidTr="00274BC7">
        <w:tc>
          <w:tcPr>
            <w:tcW w:w="646" w:type="dxa"/>
          </w:tcPr>
          <w:p w:rsidR="00274BC7" w:rsidRDefault="00274BC7" w:rsidP="00274BC7">
            <w:pPr>
              <w:jc w:val="left"/>
              <w:rPr>
                <w:rFonts w:hint="eastAsia"/>
                <w:lang w:val="x-none"/>
              </w:rPr>
            </w:pPr>
            <w:r>
              <w:rPr>
                <w:lang w:val="x-none"/>
              </w:rPr>
              <w:lastRenderedPageBreak/>
              <w:t>G</w:t>
            </w:r>
          </w:p>
        </w:tc>
        <w:tc>
          <w:tcPr>
            <w:tcW w:w="3595" w:type="dxa"/>
          </w:tcPr>
          <w:p w:rsidR="00274BC7" w:rsidRDefault="00274BC7" w:rsidP="00274BC7">
            <w:pPr>
              <w:jc w:val="left"/>
              <w:rPr>
                <w:rFonts w:hint="eastAsia"/>
                <w:lang w:val="x-none"/>
              </w:rPr>
            </w:pPr>
            <w:r>
              <w:rPr>
                <w:rFonts w:hint="eastAsia"/>
                <w:lang w:val="x-none"/>
              </w:rPr>
              <w:t>交通运输、仓储和邮政业</w:t>
            </w:r>
          </w:p>
        </w:tc>
        <w:tc>
          <w:tcPr>
            <w:tcW w:w="1769" w:type="dxa"/>
          </w:tcPr>
          <w:p w:rsidR="00274BC7" w:rsidRDefault="00274BC7" w:rsidP="00274BC7">
            <w:pPr>
              <w:jc w:val="right"/>
              <w:rPr>
                <w:rFonts w:hint="eastAsia"/>
                <w:lang w:val="x-none"/>
              </w:rPr>
            </w:pPr>
            <w:r>
              <w:rPr>
                <w:lang w:val="x-none"/>
              </w:rPr>
              <w:t>549,179,192.00</w:t>
            </w:r>
          </w:p>
        </w:tc>
        <w:tc>
          <w:tcPr>
            <w:tcW w:w="2495" w:type="dxa"/>
          </w:tcPr>
          <w:p w:rsidR="00274BC7" w:rsidRDefault="00274BC7" w:rsidP="00274BC7">
            <w:pPr>
              <w:jc w:val="right"/>
              <w:rPr>
                <w:rFonts w:hint="eastAsia"/>
                <w:lang w:val="x-none"/>
              </w:rPr>
            </w:pPr>
            <w:r>
              <w:rPr>
                <w:lang w:val="x-none"/>
              </w:rPr>
              <w:t>2.81</w:t>
            </w:r>
          </w:p>
        </w:tc>
      </w:tr>
      <w:tr w:rsidR="00274BC7" w:rsidTr="00274BC7">
        <w:tc>
          <w:tcPr>
            <w:tcW w:w="646" w:type="dxa"/>
          </w:tcPr>
          <w:p w:rsidR="00274BC7" w:rsidRDefault="00274BC7" w:rsidP="00274BC7">
            <w:pPr>
              <w:jc w:val="left"/>
              <w:rPr>
                <w:rFonts w:hint="eastAsia"/>
                <w:lang w:val="x-none"/>
              </w:rPr>
            </w:pPr>
            <w:r>
              <w:rPr>
                <w:lang w:val="x-none"/>
              </w:rPr>
              <w:t>H</w:t>
            </w:r>
          </w:p>
        </w:tc>
        <w:tc>
          <w:tcPr>
            <w:tcW w:w="3595" w:type="dxa"/>
          </w:tcPr>
          <w:p w:rsidR="00274BC7" w:rsidRDefault="00274BC7" w:rsidP="00274BC7">
            <w:pPr>
              <w:jc w:val="left"/>
              <w:rPr>
                <w:rFonts w:hint="eastAsia"/>
                <w:lang w:val="x-none"/>
              </w:rPr>
            </w:pPr>
            <w:r>
              <w:rPr>
                <w:rFonts w:hint="eastAsia"/>
                <w:lang w:val="x-none"/>
              </w:rPr>
              <w:t>住宿和餐饮业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I</w:t>
            </w:r>
          </w:p>
        </w:tc>
        <w:tc>
          <w:tcPr>
            <w:tcW w:w="3595" w:type="dxa"/>
          </w:tcPr>
          <w:p w:rsidR="00274BC7" w:rsidRDefault="00274BC7" w:rsidP="00274BC7">
            <w:pPr>
              <w:jc w:val="left"/>
              <w:rPr>
                <w:rFonts w:hint="eastAsia"/>
                <w:lang w:val="x-none"/>
              </w:rPr>
            </w:pPr>
            <w:r>
              <w:rPr>
                <w:rFonts w:hint="eastAsia"/>
                <w:lang w:val="x-none"/>
              </w:rPr>
              <w:t>信息传输、软件和信息技术服务业</w:t>
            </w:r>
          </w:p>
        </w:tc>
        <w:tc>
          <w:tcPr>
            <w:tcW w:w="1769" w:type="dxa"/>
          </w:tcPr>
          <w:p w:rsidR="00274BC7" w:rsidRDefault="00274BC7" w:rsidP="00274BC7">
            <w:pPr>
              <w:jc w:val="right"/>
              <w:rPr>
                <w:rFonts w:hint="eastAsia"/>
                <w:lang w:val="x-none"/>
              </w:rPr>
            </w:pPr>
            <w:r>
              <w:rPr>
                <w:lang w:val="x-none"/>
              </w:rPr>
              <w:t>567,043,659.79</w:t>
            </w:r>
          </w:p>
        </w:tc>
        <w:tc>
          <w:tcPr>
            <w:tcW w:w="2495" w:type="dxa"/>
          </w:tcPr>
          <w:p w:rsidR="00274BC7" w:rsidRDefault="00274BC7" w:rsidP="00274BC7">
            <w:pPr>
              <w:jc w:val="right"/>
              <w:rPr>
                <w:rFonts w:hint="eastAsia"/>
                <w:lang w:val="x-none"/>
              </w:rPr>
            </w:pPr>
            <w:r>
              <w:rPr>
                <w:lang w:val="x-none"/>
              </w:rPr>
              <w:t>2.91</w:t>
            </w:r>
          </w:p>
        </w:tc>
      </w:tr>
      <w:tr w:rsidR="00274BC7" w:rsidTr="00274BC7">
        <w:tc>
          <w:tcPr>
            <w:tcW w:w="646" w:type="dxa"/>
          </w:tcPr>
          <w:p w:rsidR="00274BC7" w:rsidRDefault="00274BC7" w:rsidP="00274BC7">
            <w:pPr>
              <w:jc w:val="left"/>
              <w:rPr>
                <w:rFonts w:hint="eastAsia"/>
                <w:lang w:val="x-none"/>
              </w:rPr>
            </w:pPr>
            <w:r>
              <w:rPr>
                <w:lang w:val="x-none"/>
              </w:rPr>
              <w:t>J</w:t>
            </w:r>
          </w:p>
        </w:tc>
        <w:tc>
          <w:tcPr>
            <w:tcW w:w="3595" w:type="dxa"/>
          </w:tcPr>
          <w:p w:rsidR="00274BC7" w:rsidRDefault="00274BC7" w:rsidP="00274BC7">
            <w:pPr>
              <w:jc w:val="left"/>
              <w:rPr>
                <w:rFonts w:hint="eastAsia"/>
                <w:lang w:val="x-none"/>
              </w:rPr>
            </w:pPr>
            <w:r>
              <w:rPr>
                <w:rFonts w:hint="eastAsia"/>
                <w:lang w:val="x-none"/>
              </w:rPr>
              <w:t>金融业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K</w:t>
            </w:r>
          </w:p>
        </w:tc>
        <w:tc>
          <w:tcPr>
            <w:tcW w:w="3595" w:type="dxa"/>
          </w:tcPr>
          <w:p w:rsidR="00274BC7" w:rsidRDefault="00274BC7" w:rsidP="00274BC7">
            <w:pPr>
              <w:jc w:val="left"/>
              <w:rPr>
                <w:rFonts w:hint="eastAsia"/>
                <w:lang w:val="x-none"/>
              </w:rPr>
            </w:pPr>
            <w:r>
              <w:rPr>
                <w:rFonts w:hint="eastAsia"/>
                <w:lang w:val="x-none"/>
              </w:rPr>
              <w:t>房地产业</w:t>
            </w:r>
          </w:p>
        </w:tc>
        <w:tc>
          <w:tcPr>
            <w:tcW w:w="1769" w:type="dxa"/>
          </w:tcPr>
          <w:p w:rsidR="00274BC7" w:rsidRDefault="00274BC7" w:rsidP="00274BC7">
            <w:pPr>
              <w:jc w:val="right"/>
              <w:rPr>
                <w:rFonts w:hint="eastAsia"/>
                <w:lang w:val="x-none"/>
              </w:rPr>
            </w:pPr>
            <w:r>
              <w:rPr>
                <w:lang w:val="x-none"/>
              </w:rPr>
              <w:t>21,045,900.00</w:t>
            </w:r>
          </w:p>
        </w:tc>
        <w:tc>
          <w:tcPr>
            <w:tcW w:w="2495" w:type="dxa"/>
          </w:tcPr>
          <w:p w:rsidR="00274BC7" w:rsidRDefault="00274BC7" w:rsidP="00274BC7">
            <w:pPr>
              <w:jc w:val="right"/>
              <w:rPr>
                <w:rFonts w:hint="eastAsia"/>
                <w:lang w:val="x-none"/>
              </w:rPr>
            </w:pPr>
            <w:r>
              <w:rPr>
                <w:lang w:val="x-none"/>
              </w:rPr>
              <w:t>0.11</w:t>
            </w:r>
          </w:p>
        </w:tc>
      </w:tr>
      <w:tr w:rsidR="00274BC7" w:rsidTr="00274BC7">
        <w:tc>
          <w:tcPr>
            <w:tcW w:w="646" w:type="dxa"/>
          </w:tcPr>
          <w:p w:rsidR="00274BC7" w:rsidRDefault="00274BC7" w:rsidP="00274BC7">
            <w:pPr>
              <w:jc w:val="left"/>
              <w:rPr>
                <w:rFonts w:hint="eastAsia"/>
                <w:lang w:val="x-none"/>
              </w:rPr>
            </w:pPr>
            <w:r>
              <w:rPr>
                <w:lang w:val="x-none"/>
              </w:rPr>
              <w:t>L</w:t>
            </w:r>
          </w:p>
        </w:tc>
        <w:tc>
          <w:tcPr>
            <w:tcW w:w="3595" w:type="dxa"/>
          </w:tcPr>
          <w:p w:rsidR="00274BC7" w:rsidRDefault="00274BC7" w:rsidP="00274BC7">
            <w:pPr>
              <w:jc w:val="left"/>
              <w:rPr>
                <w:rFonts w:hint="eastAsia"/>
                <w:lang w:val="x-none"/>
              </w:rPr>
            </w:pPr>
            <w:r>
              <w:rPr>
                <w:rFonts w:hint="eastAsia"/>
                <w:lang w:val="x-none"/>
              </w:rPr>
              <w:t>租赁和商务服务业</w:t>
            </w:r>
          </w:p>
        </w:tc>
        <w:tc>
          <w:tcPr>
            <w:tcW w:w="1769" w:type="dxa"/>
          </w:tcPr>
          <w:p w:rsidR="00274BC7" w:rsidRDefault="00274BC7" w:rsidP="00274BC7">
            <w:pPr>
              <w:jc w:val="right"/>
              <w:rPr>
                <w:rFonts w:hint="eastAsia"/>
                <w:lang w:val="x-none"/>
              </w:rPr>
            </w:pPr>
            <w:r>
              <w:rPr>
                <w:lang w:val="x-none"/>
              </w:rPr>
              <w:t>106,780,717.68</w:t>
            </w:r>
          </w:p>
        </w:tc>
        <w:tc>
          <w:tcPr>
            <w:tcW w:w="2495" w:type="dxa"/>
          </w:tcPr>
          <w:p w:rsidR="00274BC7" w:rsidRDefault="00274BC7" w:rsidP="00274BC7">
            <w:pPr>
              <w:jc w:val="right"/>
              <w:rPr>
                <w:rFonts w:hint="eastAsia"/>
                <w:lang w:val="x-none"/>
              </w:rPr>
            </w:pPr>
            <w:r>
              <w:rPr>
                <w:lang w:val="x-none"/>
              </w:rPr>
              <w:t>0.55</w:t>
            </w:r>
          </w:p>
        </w:tc>
      </w:tr>
      <w:tr w:rsidR="00274BC7" w:rsidTr="00274BC7">
        <w:tc>
          <w:tcPr>
            <w:tcW w:w="646" w:type="dxa"/>
          </w:tcPr>
          <w:p w:rsidR="00274BC7" w:rsidRDefault="00274BC7" w:rsidP="00274BC7">
            <w:pPr>
              <w:jc w:val="left"/>
              <w:rPr>
                <w:rFonts w:hint="eastAsia"/>
                <w:lang w:val="x-none"/>
              </w:rPr>
            </w:pPr>
            <w:r>
              <w:rPr>
                <w:lang w:val="x-none"/>
              </w:rPr>
              <w:t>M</w:t>
            </w:r>
          </w:p>
        </w:tc>
        <w:tc>
          <w:tcPr>
            <w:tcW w:w="3595" w:type="dxa"/>
          </w:tcPr>
          <w:p w:rsidR="00274BC7" w:rsidRDefault="00274BC7" w:rsidP="00274BC7">
            <w:pPr>
              <w:jc w:val="left"/>
              <w:rPr>
                <w:rFonts w:hint="eastAsia"/>
                <w:lang w:val="x-none"/>
              </w:rPr>
            </w:pPr>
            <w:r>
              <w:rPr>
                <w:rFonts w:hint="eastAsia"/>
                <w:lang w:val="x-none"/>
              </w:rPr>
              <w:t>科学研究和技术服务业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N</w:t>
            </w:r>
          </w:p>
        </w:tc>
        <w:tc>
          <w:tcPr>
            <w:tcW w:w="3595" w:type="dxa"/>
          </w:tcPr>
          <w:p w:rsidR="00274BC7" w:rsidRDefault="00274BC7" w:rsidP="00274BC7">
            <w:pPr>
              <w:jc w:val="left"/>
              <w:rPr>
                <w:rFonts w:hint="eastAsia"/>
                <w:lang w:val="x-none"/>
              </w:rPr>
            </w:pPr>
            <w:r>
              <w:rPr>
                <w:rFonts w:hint="eastAsia"/>
                <w:lang w:val="x-none"/>
              </w:rPr>
              <w:t>水利、环境和公共设施管理业</w:t>
            </w:r>
          </w:p>
        </w:tc>
        <w:tc>
          <w:tcPr>
            <w:tcW w:w="1769" w:type="dxa"/>
          </w:tcPr>
          <w:p w:rsidR="00274BC7" w:rsidRDefault="00274BC7" w:rsidP="00274BC7">
            <w:pPr>
              <w:jc w:val="right"/>
              <w:rPr>
                <w:rFonts w:hint="eastAsia"/>
                <w:lang w:val="x-none"/>
              </w:rPr>
            </w:pPr>
            <w:r>
              <w:rPr>
                <w:lang w:val="x-none"/>
              </w:rPr>
              <w:t>3,929,396.00</w:t>
            </w:r>
          </w:p>
        </w:tc>
        <w:tc>
          <w:tcPr>
            <w:tcW w:w="2495" w:type="dxa"/>
          </w:tcPr>
          <w:p w:rsidR="00274BC7" w:rsidRDefault="00274BC7" w:rsidP="00274BC7">
            <w:pPr>
              <w:jc w:val="right"/>
              <w:rPr>
                <w:rFonts w:hint="eastAsia"/>
                <w:lang w:val="x-none"/>
              </w:rPr>
            </w:pPr>
            <w:r>
              <w:rPr>
                <w:lang w:val="x-none"/>
              </w:rPr>
              <w:t>0.02</w:t>
            </w:r>
          </w:p>
        </w:tc>
      </w:tr>
      <w:tr w:rsidR="00274BC7" w:rsidTr="00274BC7">
        <w:tc>
          <w:tcPr>
            <w:tcW w:w="646" w:type="dxa"/>
          </w:tcPr>
          <w:p w:rsidR="00274BC7" w:rsidRDefault="00274BC7" w:rsidP="00274BC7">
            <w:pPr>
              <w:jc w:val="left"/>
              <w:rPr>
                <w:rFonts w:hint="eastAsia"/>
                <w:lang w:val="x-none"/>
              </w:rPr>
            </w:pPr>
            <w:r>
              <w:rPr>
                <w:lang w:val="x-none"/>
              </w:rPr>
              <w:t>O</w:t>
            </w:r>
          </w:p>
        </w:tc>
        <w:tc>
          <w:tcPr>
            <w:tcW w:w="3595" w:type="dxa"/>
          </w:tcPr>
          <w:p w:rsidR="00274BC7" w:rsidRDefault="00274BC7" w:rsidP="00274BC7">
            <w:pPr>
              <w:jc w:val="left"/>
              <w:rPr>
                <w:rFonts w:hint="eastAsia"/>
                <w:lang w:val="x-none"/>
              </w:rPr>
            </w:pPr>
            <w:r>
              <w:rPr>
                <w:rFonts w:hint="eastAsia"/>
                <w:lang w:val="x-none"/>
              </w:rPr>
              <w:t>居民服务、修理和其他服务业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P</w:t>
            </w:r>
          </w:p>
        </w:tc>
        <w:tc>
          <w:tcPr>
            <w:tcW w:w="3595" w:type="dxa"/>
          </w:tcPr>
          <w:p w:rsidR="00274BC7" w:rsidRDefault="00274BC7" w:rsidP="00274BC7">
            <w:pPr>
              <w:jc w:val="left"/>
              <w:rPr>
                <w:rFonts w:hint="eastAsia"/>
                <w:lang w:val="x-none"/>
              </w:rPr>
            </w:pPr>
            <w:r>
              <w:rPr>
                <w:rFonts w:hint="eastAsia"/>
                <w:lang w:val="x-none"/>
              </w:rPr>
              <w:t>教育</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Q</w:t>
            </w:r>
          </w:p>
        </w:tc>
        <w:tc>
          <w:tcPr>
            <w:tcW w:w="3595" w:type="dxa"/>
          </w:tcPr>
          <w:p w:rsidR="00274BC7" w:rsidRDefault="00274BC7" w:rsidP="00274BC7">
            <w:pPr>
              <w:jc w:val="left"/>
              <w:rPr>
                <w:rFonts w:hint="eastAsia"/>
                <w:lang w:val="x-none"/>
              </w:rPr>
            </w:pPr>
            <w:r>
              <w:rPr>
                <w:rFonts w:hint="eastAsia"/>
                <w:lang w:val="x-none"/>
              </w:rPr>
              <w:t>卫生和社会工作</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R</w:t>
            </w:r>
          </w:p>
        </w:tc>
        <w:tc>
          <w:tcPr>
            <w:tcW w:w="3595" w:type="dxa"/>
          </w:tcPr>
          <w:p w:rsidR="00274BC7" w:rsidRDefault="00274BC7" w:rsidP="00274BC7">
            <w:pPr>
              <w:jc w:val="left"/>
              <w:rPr>
                <w:rFonts w:hint="eastAsia"/>
                <w:lang w:val="x-none"/>
              </w:rPr>
            </w:pPr>
            <w:r>
              <w:rPr>
                <w:rFonts w:hint="eastAsia"/>
                <w:lang w:val="x-none"/>
              </w:rPr>
              <w:t>文化、体育和娱乐业</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r>
              <w:rPr>
                <w:lang w:val="x-none"/>
              </w:rPr>
              <w:t>S</w:t>
            </w:r>
          </w:p>
        </w:tc>
        <w:tc>
          <w:tcPr>
            <w:tcW w:w="3595" w:type="dxa"/>
          </w:tcPr>
          <w:p w:rsidR="00274BC7" w:rsidRDefault="00274BC7" w:rsidP="00274BC7">
            <w:pPr>
              <w:jc w:val="left"/>
              <w:rPr>
                <w:rFonts w:hint="eastAsia"/>
                <w:lang w:val="x-none"/>
              </w:rPr>
            </w:pPr>
            <w:r>
              <w:rPr>
                <w:rFonts w:hint="eastAsia"/>
                <w:lang w:val="x-none"/>
              </w:rPr>
              <w:t>综合</w:t>
            </w:r>
          </w:p>
        </w:tc>
        <w:tc>
          <w:tcPr>
            <w:tcW w:w="1769" w:type="dxa"/>
          </w:tcPr>
          <w:p w:rsidR="00274BC7" w:rsidRDefault="00274BC7" w:rsidP="00274BC7">
            <w:pPr>
              <w:jc w:val="right"/>
              <w:rPr>
                <w:rFonts w:hint="eastAsia"/>
                <w:lang w:val="x-none"/>
              </w:rPr>
            </w:pPr>
            <w:r>
              <w:rPr>
                <w:lang w:val="x-none"/>
              </w:rPr>
              <w:t>-</w:t>
            </w:r>
          </w:p>
        </w:tc>
        <w:tc>
          <w:tcPr>
            <w:tcW w:w="2495" w:type="dxa"/>
          </w:tcPr>
          <w:p w:rsidR="00274BC7" w:rsidRDefault="00274BC7" w:rsidP="00274BC7">
            <w:pPr>
              <w:jc w:val="right"/>
              <w:rPr>
                <w:rFonts w:hint="eastAsia"/>
                <w:lang w:val="x-none"/>
              </w:rPr>
            </w:pPr>
            <w:r>
              <w:rPr>
                <w:lang w:val="x-none"/>
              </w:rPr>
              <w:t>-</w:t>
            </w:r>
          </w:p>
        </w:tc>
      </w:tr>
      <w:tr w:rsidR="00274BC7" w:rsidTr="00274BC7">
        <w:tc>
          <w:tcPr>
            <w:tcW w:w="646" w:type="dxa"/>
          </w:tcPr>
          <w:p w:rsidR="00274BC7" w:rsidRDefault="00274BC7" w:rsidP="00274BC7">
            <w:pPr>
              <w:jc w:val="left"/>
              <w:rPr>
                <w:rFonts w:hint="eastAsia"/>
                <w:lang w:val="x-none"/>
              </w:rPr>
            </w:pPr>
          </w:p>
        </w:tc>
        <w:tc>
          <w:tcPr>
            <w:tcW w:w="3595" w:type="dxa"/>
          </w:tcPr>
          <w:p w:rsidR="00274BC7" w:rsidRDefault="00274BC7" w:rsidP="00274BC7">
            <w:pPr>
              <w:jc w:val="left"/>
              <w:rPr>
                <w:rFonts w:hint="eastAsia"/>
                <w:lang w:val="x-none"/>
              </w:rPr>
            </w:pPr>
            <w:r>
              <w:rPr>
                <w:rFonts w:hint="eastAsia"/>
                <w:lang w:val="x-none"/>
              </w:rPr>
              <w:t>合计</w:t>
            </w:r>
          </w:p>
        </w:tc>
        <w:tc>
          <w:tcPr>
            <w:tcW w:w="1769" w:type="dxa"/>
          </w:tcPr>
          <w:p w:rsidR="00274BC7" w:rsidRDefault="00274BC7" w:rsidP="00274BC7">
            <w:pPr>
              <w:jc w:val="right"/>
              <w:rPr>
                <w:rFonts w:hint="eastAsia"/>
                <w:lang w:val="x-none"/>
              </w:rPr>
            </w:pPr>
            <w:r>
              <w:rPr>
                <w:lang w:val="x-none"/>
              </w:rPr>
              <w:t>3,763,938,414.54</w:t>
            </w:r>
          </w:p>
        </w:tc>
        <w:tc>
          <w:tcPr>
            <w:tcW w:w="2495" w:type="dxa"/>
          </w:tcPr>
          <w:p w:rsidR="00274BC7" w:rsidRDefault="00274BC7" w:rsidP="00274BC7">
            <w:pPr>
              <w:jc w:val="right"/>
              <w:rPr>
                <w:rFonts w:hint="eastAsia"/>
                <w:lang w:val="x-none"/>
              </w:rPr>
            </w:pPr>
            <w:r>
              <w:rPr>
                <w:lang w:val="x-none"/>
              </w:rPr>
              <w:t>19.29</w:t>
            </w:r>
          </w:p>
        </w:tc>
      </w:tr>
    </w:tbl>
    <w:p w:rsidR="00274BC7" w:rsidRDefault="00274BC7" w:rsidP="00274BC7">
      <w:pPr>
        <w:pStyle w:val="-3"/>
        <w:spacing w:before="156" w:after="156"/>
        <w:rPr>
          <w:rFonts w:hint="eastAsia"/>
        </w:rPr>
      </w:pPr>
      <w:r>
        <w:rPr>
          <w:rFonts w:hint="eastAsia"/>
        </w:rPr>
        <w:t>报告期末按行业分类的港股通投资股票投资组合</w:t>
      </w:r>
    </w:p>
    <w:p w:rsidR="00274BC7" w:rsidRDefault="00274BC7" w:rsidP="00274BC7">
      <w:pPr>
        <w:pStyle w:val="-"/>
        <w:ind w:firstLine="420"/>
        <w:rPr>
          <w:rFonts w:hint="eastAsia"/>
        </w:rPr>
      </w:pPr>
      <w:r>
        <w:rPr>
          <w:rFonts w:hint="eastAsia"/>
        </w:rPr>
        <w:t>本基金本报告期末未持有港股通投资股票。</w:t>
      </w:r>
    </w:p>
    <w:p w:rsidR="00274BC7" w:rsidRDefault="00274BC7" w:rsidP="00274BC7">
      <w:pPr>
        <w:pStyle w:val="-2"/>
        <w:spacing w:before="312"/>
        <w:rPr>
          <w:rFonts w:hint="eastAsia"/>
        </w:rPr>
      </w:pPr>
      <w:r>
        <w:rPr>
          <w:rFonts w:hint="eastAsia"/>
        </w:rPr>
        <w:t>报告期末按公允价值占基金资产净值比例大小排序的前十名股票投资明细</w:t>
      </w:r>
    </w:p>
    <w:p w:rsidR="00274BC7" w:rsidRDefault="00274BC7" w:rsidP="00274BC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52" w:type="dxa"/>
          </w:tcPr>
          <w:p w:rsidR="00274BC7" w:rsidRDefault="00274BC7" w:rsidP="00274BC7">
            <w:pPr>
              <w:jc w:val="center"/>
              <w:rPr>
                <w:rFonts w:hint="eastAsia"/>
              </w:rPr>
            </w:pPr>
            <w:r>
              <w:rPr>
                <w:rFonts w:hint="eastAsia"/>
              </w:rPr>
              <w:t>序号</w:t>
            </w:r>
          </w:p>
        </w:tc>
        <w:tc>
          <w:tcPr>
            <w:tcW w:w="1349" w:type="dxa"/>
          </w:tcPr>
          <w:p w:rsidR="00274BC7" w:rsidRDefault="00274BC7" w:rsidP="00274BC7">
            <w:pPr>
              <w:jc w:val="center"/>
              <w:rPr>
                <w:rFonts w:hint="eastAsia"/>
              </w:rPr>
            </w:pPr>
            <w:r>
              <w:rPr>
                <w:rFonts w:hint="eastAsia"/>
              </w:rPr>
              <w:t>股票代码</w:t>
            </w:r>
          </w:p>
        </w:tc>
        <w:tc>
          <w:tcPr>
            <w:tcW w:w="1349" w:type="dxa"/>
          </w:tcPr>
          <w:p w:rsidR="00274BC7" w:rsidRDefault="00274BC7" w:rsidP="00274BC7">
            <w:pPr>
              <w:jc w:val="center"/>
              <w:rPr>
                <w:rFonts w:hint="eastAsia"/>
              </w:rPr>
            </w:pPr>
            <w:r>
              <w:rPr>
                <w:rFonts w:hint="eastAsia"/>
              </w:rPr>
              <w:t>股票名称</w:t>
            </w:r>
          </w:p>
        </w:tc>
        <w:tc>
          <w:tcPr>
            <w:tcW w:w="1718" w:type="dxa"/>
          </w:tcPr>
          <w:p w:rsidR="00274BC7" w:rsidRDefault="00274BC7" w:rsidP="00274BC7">
            <w:pPr>
              <w:jc w:val="center"/>
              <w:rPr>
                <w:rFonts w:hint="eastAsia"/>
              </w:rPr>
            </w:pPr>
            <w:r>
              <w:rPr>
                <w:rFonts w:hint="eastAsia"/>
              </w:rPr>
              <w:t>数量（股）</w:t>
            </w:r>
          </w:p>
        </w:tc>
        <w:tc>
          <w:tcPr>
            <w:tcW w:w="1718" w:type="dxa"/>
          </w:tcPr>
          <w:p w:rsidR="00274BC7" w:rsidRDefault="00274BC7" w:rsidP="00274BC7">
            <w:pPr>
              <w:jc w:val="center"/>
              <w:rPr>
                <w:rFonts w:hint="eastAsia"/>
              </w:rPr>
            </w:pPr>
            <w:r>
              <w:rPr>
                <w:rFonts w:hint="eastAsia"/>
              </w:rPr>
              <w:t>公允价值（元）</w:t>
            </w:r>
          </w:p>
        </w:tc>
        <w:tc>
          <w:tcPr>
            <w:tcW w:w="1718" w:type="dxa"/>
          </w:tcPr>
          <w:p w:rsidR="00274BC7" w:rsidRDefault="00274BC7" w:rsidP="00274BC7">
            <w:pPr>
              <w:jc w:val="center"/>
              <w:rPr>
                <w:rFonts w:hint="eastAsia"/>
              </w:rPr>
            </w:pPr>
            <w:r>
              <w:rPr>
                <w:rFonts w:hint="eastAsia"/>
              </w:rPr>
              <w:t>占基金资产净值比例（％）</w:t>
            </w:r>
          </w:p>
        </w:tc>
      </w:tr>
      <w:tr w:rsidR="00274BC7" w:rsidTr="00274BC7">
        <w:tc>
          <w:tcPr>
            <w:tcW w:w="652" w:type="dxa"/>
          </w:tcPr>
          <w:p w:rsidR="00274BC7" w:rsidRDefault="00274BC7" w:rsidP="00274BC7">
            <w:pPr>
              <w:jc w:val="center"/>
              <w:rPr>
                <w:rFonts w:hint="eastAsia"/>
              </w:rPr>
            </w:pPr>
            <w:r>
              <w:t>1</w:t>
            </w:r>
          </w:p>
        </w:tc>
        <w:tc>
          <w:tcPr>
            <w:tcW w:w="1349" w:type="dxa"/>
          </w:tcPr>
          <w:p w:rsidR="00274BC7" w:rsidRDefault="00274BC7" w:rsidP="00274BC7">
            <w:pPr>
              <w:jc w:val="left"/>
              <w:rPr>
                <w:rFonts w:hint="eastAsia"/>
              </w:rPr>
            </w:pPr>
            <w:r>
              <w:t>601058</w:t>
            </w:r>
          </w:p>
        </w:tc>
        <w:tc>
          <w:tcPr>
            <w:tcW w:w="1349" w:type="dxa"/>
          </w:tcPr>
          <w:p w:rsidR="00274BC7" w:rsidRDefault="00274BC7" w:rsidP="00274BC7">
            <w:pPr>
              <w:jc w:val="left"/>
              <w:rPr>
                <w:rFonts w:hint="eastAsia"/>
              </w:rPr>
            </w:pPr>
            <w:r>
              <w:rPr>
                <w:rFonts w:hint="eastAsia"/>
              </w:rPr>
              <w:t>赛轮轮胎</w:t>
            </w:r>
          </w:p>
        </w:tc>
        <w:tc>
          <w:tcPr>
            <w:tcW w:w="1718" w:type="dxa"/>
          </w:tcPr>
          <w:p w:rsidR="00274BC7" w:rsidRDefault="00274BC7" w:rsidP="00274BC7">
            <w:pPr>
              <w:jc w:val="right"/>
              <w:rPr>
                <w:rFonts w:hint="eastAsia"/>
              </w:rPr>
            </w:pPr>
            <w:r>
              <w:t>39,001,596</w:t>
            </w:r>
          </w:p>
        </w:tc>
        <w:tc>
          <w:tcPr>
            <w:tcW w:w="1718" w:type="dxa"/>
          </w:tcPr>
          <w:p w:rsidR="00274BC7" w:rsidRDefault="00274BC7" w:rsidP="00274BC7">
            <w:pPr>
              <w:jc w:val="right"/>
              <w:rPr>
                <w:rFonts w:hint="eastAsia"/>
              </w:rPr>
            </w:pPr>
            <w:r>
              <w:t>546,022,344.00</w:t>
            </w:r>
          </w:p>
        </w:tc>
        <w:tc>
          <w:tcPr>
            <w:tcW w:w="1718" w:type="dxa"/>
          </w:tcPr>
          <w:p w:rsidR="00274BC7" w:rsidRDefault="00274BC7" w:rsidP="00274BC7">
            <w:pPr>
              <w:jc w:val="right"/>
              <w:rPr>
                <w:rFonts w:hint="eastAsia"/>
              </w:rPr>
            </w:pPr>
            <w:r>
              <w:t>2.80</w:t>
            </w:r>
          </w:p>
        </w:tc>
      </w:tr>
      <w:tr w:rsidR="00274BC7" w:rsidTr="00274BC7">
        <w:tc>
          <w:tcPr>
            <w:tcW w:w="652" w:type="dxa"/>
          </w:tcPr>
          <w:p w:rsidR="00274BC7" w:rsidRDefault="00274BC7" w:rsidP="00274BC7">
            <w:pPr>
              <w:jc w:val="center"/>
              <w:rPr>
                <w:rFonts w:hint="eastAsia"/>
              </w:rPr>
            </w:pPr>
            <w:r>
              <w:t>2</w:t>
            </w:r>
          </w:p>
        </w:tc>
        <w:tc>
          <w:tcPr>
            <w:tcW w:w="1349" w:type="dxa"/>
          </w:tcPr>
          <w:p w:rsidR="00274BC7" w:rsidRDefault="00274BC7" w:rsidP="00274BC7">
            <w:pPr>
              <w:jc w:val="left"/>
              <w:rPr>
                <w:rFonts w:hint="eastAsia"/>
              </w:rPr>
            </w:pPr>
            <w:r>
              <w:t>603613</w:t>
            </w:r>
          </w:p>
        </w:tc>
        <w:tc>
          <w:tcPr>
            <w:tcW w:w="1349" w:type="dxa"/>
          </w:tcPr>
          <w:p w:rsidR="00274BC7" w:rsidRDefault="00274BC7" w:rsidP="00274BC7">
            <w:pPr>
              <w:jc w:val="left"/>
              <w:rPr>
                <w:rFonts w:hint="eastAsia"/>
              </w:rPr>
            </w:pPr>
            <w:r>
              <w:rPr>
                <w:rFonts w:hint="eastAsia"/>
              </w:rPr>
              <w:t>国联股份</w:t>
            </w:r>
          </w:p>
        </w:tc>
        <w:tc>
          <w:tcPr>
            <w:tcW w:w="1718" w:type="dxa"/>
          </w:tcPr>
          <w:p w:rsidR="00274BC7" w:rsidRDefault="00274BC7" w:rsidP="00274BC7">
            <w:pPr>
              <w:jc w:val="right"/>
              <w:rPr>
                <w:rFonts w:hint="eastAsia"/>
              </w:rPr>
            </w:pPr>
            <w:r>
              <w:t>27,740,095</w:t>
            </w:r>
          </w:p>
        </w:tc>
        <w:tc>
          <w:tcPr>
            <w:tcW w:w="1718" w:type="dxa"/>
          </w:tcPr>
          <w:p w:rsidR="00274BC7" w:rsidRDefault="00274BC7" w:rsidP="00274BC7">
            <w:pPr>
              <w:jc w:val="right"/>
              <w:rPr>
                <w:rFonts w:hint="eastAsia"/>
              </w:rPr>
            </w:pPr>
            <w:r>
              <w:t>543,983,262.95</w:t>
            </w:r>
          </w:p>
        </w:tc>
        <w:tc>
          <w:tcPr>
            <w:tcW w:w="1718" w:type="dxa"/>
          </w:tcPr>
          <w:p w:rsidR="00274BC7" w:rsidRDefault="00274BC7" w:rsidP="00274BC7">
            <w:pPr>
              <w:jc w:val="right"/>
              <w:rPr>
                <w:rFonts w:hint="eastAsia"/>
              </w:rPr>
            </w:pPr>
            <w:r>
              <w:t>2.79</w:t>
            </w:r>
          </w:p>
        </w:tc>
      </w:tr>
      <w:tr w:rsidR="00274BC7" w:rsidTr="00274BC7">
        <w:tc>
          <w:tcPr>
            <w:tcW w:w="652" w:type="dxa"/>
          </w:tcPr>
          <w:p w:rsidR="00274BC7" w:rsidRDefault="00274BC7" w:rsidP="00274BC7">
            <w:pPr>
              <w:jc w:val="center"/>
              <w:rPr>
                <w:rFonts w:hint="eastAsia"/>
              </w:rPr>
            </w:pPr>
            <w:r>
              <w:t>3</w:t>
            </w:r>
          </w:p>
        </w:tc>
        <w:tc>
          <w:tcPr>
            <w:tcW w:w="1349" w:type="dxa"/>
          </w:tcPr>
          <w:p w:rsidR="00274BC7" w:rsidRDefault="00274BC7" w:rsidP="00274BC7">
            <w:pPr>
              <w:jc w:val="left"/>
              <w:rPr>
                <w:rFonts w:hint="eastAsia"/>
              </w:rPr>
            </w:pPr>
            <w:r>
              <w:t>601111</w:t>
            </w:r>
          </w:p>
        </w:tc>
        <w:tc>
          <w:tcPr>
            <w:tcW w:w="1349" w:type="dxa"/>
          </w:tcPr>
          <w:p w:rsidR="00274BC7" w:rsidRDefault="00274BC7" w:rsidP="00274BC7">
            <w:pPr>
              <w:jc w:val="left"/>
              <w:rPr>
                <w:rFonts w:hint="eastAsia"/>
              </w:rPr>
            </w:pPr>
            <w:r>
              <w:rPr>
                <w:rFonts w:hint="eastAsia"/>
              </w:rPr>
              <w:t>中国国航</w:t>
            </w:r>
          </w:p>
        </w:tc>
        <w:tc>
          <w:tcPr>
            <w:tcW w:w="1718" w:type="dxa"/>
          </w:tcPr>
          <w:p w:rsidR="00274BC7" w:rsidRDefault="00274BC7" w:rsidP="00274BC7">
            <w:pPr>
              <w:jc w:val="right"/>
              <w:rPr>
                <w:rFonts w:hint="eastAsia"/>
              </w:rPr>
            </w:pPr>
            <w:r>
              <w:t>50,906,800</w:t>
            </w:r>
          </w:p>
        </w:tc>
        <w:tc>
          <w:tcPr>
            <w:tcW w:w="1718" w:type="dxa"/>
          </w:tcPr>
          <w:p w:rsidR="00274BC7" w:rsidRDefault="00274BC7" w:rsidP="00274BC7">
            <w:pPr>
              <w:jc w:val="right"/>
              <w:rPr>
                <w:rFonts w:hint="eastAsia"/>
              </w:rPr>
            </w:pPr>
            <w:r>
              <w:t>375,692,184.00</w:t>
            </w:r>
          </w:p>
        </w:tc>
        <w:tc>
          <w:tcPr>
            <w:tcW w:w="1718" w:type="dxa"/>
          </w:tcPr>
          <w:p w:rsidR="00274BC7" w:rsidRDefault="00274BC7" w:rsidP="00274BC7">
            <w:pPr>
              <w:jc w:val="right"/>
              <w:rPr>
                <w:rFonts w:hint="eastAsia"/>
              </w:rPr>
            </w:pPr>
            <w:r>
              <w:t>1.93</w:t>
            </w:r>
          </w:p>
        </w:tc>
      </w:tr>
      <w:tr w:rsidR="00274BC7" w:rsidTr="00274BC7">
        <w:tc>
          <w:tcPr>
            <w:tcW w:w="652" w:type="dxa"/>
          </w:tcPr>
          <w:p w:rsidR="00274BC7" w:rsidRDefault="00274BC7" w:rsidP="00274BC7">
            <w:pPr>
              <w:jc w:val="center"/>
              <w:rPr>
                <w:rFonts w:hint="eastAsia"/>
              </w:rPr>
            </w:pPr>
            <w:r>
              <w:t>4</w:t>
            </w:r>
          </w:p>
        </w:tc>
        <w:tc>
          <w:tcPr>
            <w:tcW w:w="1349" w:type="dxa"/>
          </w:tcPr>
          <w:p w:rsidR="00274BC7" w:rsidRDefault="00274BC7" w:rsidP="00274BC7">
            <w:pPr>
              <w:jc w:val="left"/>
              <w:rPr>
                <w:rFonts w:hint="eastAsia"/>
              </w:rPr>
            </w:pPr>
            <w:r>
              <w:t>002049</w:t>
            </w:r>
          </w:p>
        </w:tc>
        <w:tc>
          <w:tcPr>
            <w:tcW w:w="1349" w:type="dxa"/>
          </w:tcPr>
          <w:p w:rsidR="00274BC7" w:rsidRDefault="00274BC7" w:rsidP="00274BC7">
            <w:pPr>
              <w:jc w:val="left"/>
              <w:rPr>
                <w:rFonts w:hint="eastAsia"/>
              </w:rPr>
            </w:pPr>
            <w:r>
              <w:rPr>
                <w:rFonts w:hint="eastAsia"/>
              </w:rPr>
              <w:t>紫光国微</w:t>
            </w:r>
          </w:p>
        </w:tc>
        <w:tc>
          <w:tcPr>
            <w:tcW w:w="1718" w:type="dxa"/>
          </w:tcPr>
          <w:p w:rsidR="00274BC7" w:rsidRDefault="00274BC7" w:rsidP="00274BC7">
            <w:pPr>
              <w:jc w:val="right"/>
              <w:rPr>
                <w:rFonts w:hint="eastAsia"/>
              </w:rPr>
            </w:pPr>
            <w:r>
              <w:t>4,539,615</w:t>
            </w:r>
          </w:p>
        </w:tc>
        <w:tc>
          <w:tcPr>
            <w:tcW w:w="1718" w:type="dxa"/>
          </w:tcPr>
          <w:p w:rsidR="00274BC7" w:rsidRDefault="00274BC7" w:rsidP="00274BC7">
            <w:pPr>
              <w:jc w:val="right"/>
              <w:rPr>
                <w:rFonts w:hint="eastAsia"/>
              </w:rPr>
            </w:pPr>
            <w:r>
              <w:t>238,783,749.00</w:t>
            </w:r>
          </w:p>
        </w:tc>
        <w:tc>
          <w:tcPr>
            <w:tcW w:w="1718" w:type="dxa"/>
          </w:tcPr>
          <w:p w:rsidR="00274BC7" w:rsidRDefault="00274BC7" w:rsidP="00274BC7">
            <w:pPr>
              <w:jc w:val="right"/>
              <w:rPr>
                <w:rFonts w:hint="eastAsia"/>
              </w:rPr>
            </w:pPr>
            <w:r>
              <w:t>1.22</w:t>
            </w:r>
          </w:p>
        </w:tc>
      </w:tr>
      <w:tr w:rsidR="00274BC7" w:rsidTr="00274BC7">
        <w:tc>
          <w:tcPr>
            <w:tcW w:w="652" w:type="dxa"/>
          </w:tcPr>
          <w:p w:rsidR="00274BC7" w:rsidRDefault="00274BC7" w:rsidP="00274BC7">
            <w:pPr>
              <w:jc w:val="center"/>
              <w:rPr>
                <w:rFonts w:hint="eastAsia"/>
              </w:rPr>
            </w:pPr>
            <w:r>
              <w:t>5</w:t>
            </w:r>
          </w:p>
        </w:tc>
        <w:tc>
          <w:tcPr>
            <w:tcW w:w="1349" w:type="dxa"/>
          </w:tcPr>
          <w:p w:rsidR="00274BC7" w:rsidRDefault="00274BC7" w:rsidP="00274BC7">
            <w:pPr>
              <w:jc w:val="left"/>
              <w:rPr>
                <w:rFonts w:hint="eastAsia"/>
              </w:rPr>
            </w:pPr>
            <w:r>
              <w:t>002541</w:t>
            </w:r>
          </w:p>
        </w:tc>
        <w:tc>
          <w:tcPr>
            <w:tcW w:w="1349" w:type="dxa"/>
          </w:tcPr>
          <w:p w:rsidR="00274BC7" w:rsidRDefault="00274BC7" w:rsidP="00274BC7">
            <w:pPr>
              <w:jc w:val="left"/>
              <w:rPr>
                <w:rFonts w:hint="eastAsia"/>
              </w:rPr>
            </w:pPr>
            <w:r>
              <w:rPr>
                <w:rFonts w:hint="eastAsia"/>
              </w:rPr>
              <w:t>鸿路钢构</w:t>
            </w:r>
          </w:p>
        </w:tc>
        <w:tc>
          <w:tcPr>
            <w:tcW w:w="1718" w:type="dxa"/>
          </w:tcPr>
          <w:p w:rsidR="00274BC7" w:rsidRDefault="00274BC7" w:rsidP="00274BC7">
            <w:pPr>
              <w:jc w:val="right"/>
              <w:rPr>
                <w:rFonts w:hint="eastAsia"/>
              </w:rPr>
            </w:pPr>
            <w:r>
              <w:t>12,518,418</w:t>
            </w:r>
          </w:p>
        </w:tc>
        <w:tc>
          <w:tcPr>
            <w:tcW w:w="1718" w:type="dxa"/>
          </w:tcPr>
          <w:p w:rsidR="00274BC7" w:rsidRDefault="00274BC7" w:rsidP="00274BC7">
            <w:pPr>
              <w:jc w:val="right"/>
              <w:rPr>
                <w:rFonts w:hint="eastAsia"/>
              </w:rPr>
            </w:pPr>
            <w:r>
              <w:t>212,437,553.46</w:t>
            </w:r>
          </w:p>
        </w:tc>
        <w:tc>
          <w:tcPr>
            <w:tcW w:w="1718" w:type="dxa"/>
          </w:tcPr>
          <w:p w:rsidR="00274BC7" w:rsidRDefault="00274BC7" w:rsidP="00274BC7">
            <w:pPr>
              <w:jc w:val="right"/>
              <w:rPr>
                <w:rFonts w:hint="eastAsia"/>
              </w:rPr>
            </w:pPr>
            <w:r>
              <w:t>1.09</w:t>
            </w:r>
          </w:p>
        </w:tc>
      </w:tr>
      <w:tr w:rsidR="00274BC7" w:rsidTr="00274BC7">
        <w:tc>
          <w:tcPr>
            <w:tcW w:w="652" w:type="dxa"/>
          </w:tcPr>
          <w:p w:rsidR="00274BC7" w:rsidRDefault="00274BC7" w:rsidP="00274BC7">
            <w:pPr>
              <w:jc w:val="center"/>
              <w:rPr>
                <w:rFonts w:hint="eastAsia"/>
              </w:rPr>
            </w:pPr>
            <w:r>
              <w:t>6</w:t>
            </w:r>
          </w:p>
        </w:tc>
        <w:tc>
          <w:tcPr>
            <w:tcW w:w="1349" w:type="dxa"/>
          </w:tcPr>
          <w:p w:rsidR="00274BC7" w:rsidRDefault="00274BC7" w:rsidP="00274BC7">
            <w:pPr>
              <w:jc w:val="left"/>
              <w:rPr>
                <w:rFonts w:hint="eastAsia"/>
              </w:rPr>
            </w:pPr>
            <w:r>
              <w:t>000733</w:t>
            </w:r>
          </w:p>
        </w:tc>
        <w:tc>
          <w:tcPr>
            <w:tcW w:w="1349" w:type="dxa"/>
          </w:tcPr>
          <w:p w:rsidR="00274BC7" w:rsidRDefault="00274BC7" w:rsidP="00274BC7">
            <w:pPr>
              <w:jc w:val="left"/>
              <w:rPr>
                <w:rFonts w:hint="eastAsia"/>
              </w:rPr>
            </w:pPr>
            <w:r>
              <w:rPr>
                <w:rFonts w:hint="eastAsia"/>
              </w:rPr>
              <w:t>振华科技</w:t>
            </w:r>
          </w:p>
        </w:tc>
        <w:tc>
          <w:tcPr>
            <w:tcW w:w="1718" w:type="dxa"/>
          </w:tcPr>
          <w:p w:rsidR="00274BC7" w:rsidRDefault="00274BC7" w:rsidP="00274BC7">
            <w:pPr>
              <w:jc w:val="right"/>
              <w:rPr>
                <w:rFonts w:hint="eastAsia"/>
              </w:rPr>
            </w:pPr>
            <w:r>
              <w:t>5,063,916</w:t>
            </w:r>
          </w:p>
        </w:tc>
        <w:tc>
          <w:tcPr>
            <w:tcW w:w="1718" w:type="dxa"/>
          </w:tcPr>
          <w:p w:rsidR="00274BC7" w:rsidRDefault="00274BC7" w:rsidP="00274BC7">
            <w:pPr>
              <w:jc w:val="right"/>
              <w:rPr>
                <w:rFonts w:hint="eastAsia"/>
              </w:rPr>
            </w:pPr>
            <w:r>
              <w:t>210,304,431.48</w:t>
            </w:r>
          </w:p>
        </w:tc>
        <w:tc>
          <w:tcPr>
            <w:tcW w:w="1718" w:type="dxa"/>
          </w:tcPr>
          <w:p w:rsidR="00274BC7" w:rsidRDefault="00274BC7" w:rsidP="00274BC7">
            <w:pPr>
              <w:jc w:val="right"/>
              <w:rPr>
                <w:rFonts w:hint="eastAsia"/>
              </w:rPr>
            </w:pPr>
            <w:r>
              <w:t>1.08</w:t>
            </w:r>
          </w:p>
        </w:tc>
      </w:tr>
      <w:tr w:rsidR="00274BC7" w:rsidTr="00274BC7">
        <w:tc>
          <w:tcPr>
            <w:tcW w:w="652" w:type="dxa"/>
          </w:tcPr>
          <w:p w:rsidR="00274BC7" w:rsidRDefault="00274BC7" w:rsidP="00274BC7">
            <w:pPr>
              <w:jc w:val="center"/>
              <w:rPr>
                <w:rFonts w:hint="eastAsia"/>
              </w:rPr>
            </w:pPr>
            <w:r>
              <w:t>7</w:t>
            </w:r>
          </w:p>
        </w:tc>
        <w:tc>
          <w:tcPr>
            <w:tcW w:w="1349" w:type="dxa"/>
          </w:tcPr>
          <w:p w:rsidR="00274BC7" w:rsidRDefault="00274BC7" w:rsidP="00274BC7">
            <w:pPr>
              <w:jc w:val="left"/>
              <w:rPr>
                <w:rFonts w:hint="eastAsia"/>
              </w:rPr>
            </w:pPr>
            <w:r>
              <w:t>000661</w:t>
            </w:r>
          </w:p>
        </w:tc>
        <w:tc>
          <w:tcPr>
            <w:tcW w:w="1349" w:type="dxa"/>
          </w:tcPr>
          <w:p w:rsidR="00274BC7" w:rsidRDefault="00274BC7" w:rsidP="00274BC7">
            <w:pPr>
              <w:jc w:val="left"/>
              <w:rPr>
                <w:rFonts w:hint="eastAsia"/>
              </w:rPr>
            </w:pPr>
            <w:r>
              <w:rPr>
                <w:rFonts w:hint="eastAsia"/>
              </w:rPr>
              <w:t>长春高新</w:t>
            </w:r>
          </w:p>
        </w:tc>
        <w:tc>
          <w:tcPr>
            <w:tcW w:w="1718" w:type="dxa"/>
          </w:tcPr>
          <w:p w:rsidR="00274BC7" w:rsidRDefault="00274BC7" w:rsidP="00274BC7">
            <w:pPr>
              <w:jc w:val="right"/>
              <w:rPr>
                <w:rFonts w:hint="eastAsia"/>
              </w:rPr>
            </w:pPr>
            <w:r>
              <w:t>1,875,583</w:t>
            </w:r>
          </w:p>
        </w:tc>
        <w:tc>
          <w:tcPr>
            <w:tcW w:w="1718" w:type="dxa"/>
          </w:tcPr>
          <w:p w:rsidR="00274BC7" w:rsidRDefault="00274BC7" w:rsidP="00274BC7">
            <w:pPr>
              <w:jc w:val="right"/>
              <w:rPr>
                <w:rFonts w:hint="eastAsia"/>
              </w:rPr>
            </w:pPr>
            <w:r>
              <w:t>172,122,251.91</w:t>
            </w:r>
          </w:p>
        </w:tc>
        <w:tc>
          <w:tcPr>
            <w:tcW w:w="1718" w:type="dxa"/>
          </w:tcPr>
          <w:p w:rsidR="00274BC7" w:rsidRDefault="00274BC7" w:rsidP="00274BC7">
            <w:pPr>
              <w:jc w:val="right"/>
              <w:rPr>
                <w:rFonts w:hint="eastAsia"/>
              </w:rPr>
            </w:pPr>
            <w:r>
              <w:t>0.88</w:t>
            </w:r>
          </w:p>
        </w:tc>
      </w:tr>
      <w:tr w:rsidR="00274BC7" w:rsidTr="00274BC7">
        <w:tc>
          <w:tcPr>
            <w:tcW w:w="652" w:type="dxa"/>
          </w:tcPr>
          <w:p w:rsidR="00274BC7" w:rsidRDefault="00274BC7" w:rsidP="00274BC7">
            <w:pPr>
              <w:jc w:val="center"/>
              <w:rPr>
                <w:rFonts w:hint="eastAsia"/>
              </w:rPr>
            </w:pPr>
            <w:r>
              <w:t>8</w:t>
            </w:r>
          </w:p>
        </w:tc>
        <w:tc>
          <w:tcPr>
            <w:tcW w:w="1349" w:type="dxa"/>
          </w:tcPr>
          <w:p w:rsidR="00274BC7" w:rsidRDefault="00274BC7" w:rsidP="00274BC7">
            <w:pPr>
              <w:jc w:val="left"/>
              <w:rPr>
                <w:rFonts w:hint="eastAsia"/>
              </w:rPr>
            </w:pPr>
            <w:r>
              <w:t>002415</w:t>
            </w:r>
          </w:p>
        </w:tc>
        <w:tc>
          <w:tcPr>
            <w:tcW w:w="1349" w:type="dxa"/>
          </w:tcPr>
          <w:p w:rsidR="00274BC7" w:rsidRDefault="00274BC7" w:rsidP="00274BC7">
            <w:pPr>
              <w:jc w:val="left"/>
              <w:rPr>
                <w:rFonts w:hint="eastAsia"/>
              </w:rPr>
            </w:pPr>
            <w:r>
              <w:rPr>
                <w:rFonts w:hint="eastAsia"/>
              </w:rPr>
              <w:t>海康威视</w:t>
            </w:r>
          </w:p>
        </w:tc>
        <w:tc>
          <w:tcPr>
            <w:tcW w:w="1718" w:type="dxa"/>
          </w:tcPr>
          <w:p w:rsidR="00274BC7" w:rsidRDefault="00274BC7" w:rsidP="00274BC7">
            <w:pPr>
              <w:jc w:val="right"/>
              <w:rPr>
                <w:rFonts w:hint="eastAsia"/>
              </w:rPr>
            </w:pPr>
            <w:r>
              <w:t>5,494,593</w:t>
            </w:r>
          </w:p>
        </w:tc>
        <w:tc>
          <w:tcPr>
            <w:tcW w:w="1718" w:type="dxa"/>
          </w:tcPr>
          <w:p w:rsidR="00274BC7" w:rsidRDefault="00274BC7" w:rsidP="00274BC7">
            <w:pPr>
              <w:jc w:val="right"/>
              <w:rPr>
                <w:rFonts w:hint="eastAsia"/>
              </w:rPr>
            </w:pPr>
            <w:r>
              <w:t>169,837,869.63</w:t>
            </w:r>
          </w:p>
        </w:tc>
        <w:tc>
          <w:tcPr>
            <w:tcW w:w="1718" w:type="dxa"/>
          </w:tcPr>
          <w:p w:rsidR="00274BC7" w:rsidRDefault="00274BC7" w:rsidP="00274BC7">
            <w:pPr>
              <w:jc w:val="right"/>
              <w:rPr>
                <w:rFonts w:hint="eastAsia"/>
              </w:rPr>
            </w:pPr>
            <w:r>
              <w:t>0.87</w:t>
            </w:r>
          </w:p>
        </w:tc>
      </w:tr>
      <w:tr w:rsidR="00274BC7" w:rsidTr="00274BC7">
        <w:tc>
          <w:tcPr>
            <w:tcW w:w="652" w:type="dxa"/>
          </w:tcPr>
          <w:p w:rsidR="00274BC7" w:rsidRDefault="00274BC7" w:rsidP="00274BC7">
            <w:pPr>
              <w:jc w:val="center"/>
              <w:rPr>
                <w:rFonts w:hint="eastAsia"/>
              </w:rPr>
            </w:pPr>
            <w:r>
              <w:t>9</w:t>
            </w:r>
          </w:p>
        </w:tc>
        <w:tc>
          <w:tcPr>
            <w:tcW w:w="1349" w:type="dxa"/>
          </w:tcPr>
          <w:p w:rsidR="00274BC7" w:rsidRDefault="00274BC7" w:rsidP="00274BC7">
            <w:pPr>
              <w:jc w:val="left"/>
              <w:rPr>
                <w:rFonts w:hint="eastAsia"/>
              </w:rPr>
            </w:pPr>
            <w:r>
              <w:t>002648</w:t>
            </w:r>
          </w:p>
        </w:tc>
        <w:tc>
          <w:tcPr>
            <w:tcW w:w="1349" w:type="dxa"/>
          </w:tcPr>
          <w:p w:rsidR="00274BC7" w:rsidRDefault="00274BC7" w:rsidP="00274BC7">
            <w:pPr>
              <w:jc w:val="left"/>
              <w:rPr>
                <w:rFonts w:hint="eastAsia"/>
              </w:rPr>
            </w:pPr>
            <w:r>
              <w:rPr>
                <w:rFonts w:hint="eastAsia"/>
              </w:rPr>
              <w:t>卫星化学</w:t>
            </w:r>
          </w:p>
        </w:tc>
        <w:tc>
          <w:tcPr>
            <w:tcW w:w="1718" w:type="dxa"/>
          </w:tcPr>
          <w:p w:rsidR="00274BC7" w:rsidRDefault="00274BC7" w:rsidP="00274BC7">
            <w:pPr>
              <w:jc w:val="right"/>
              <w:rPr>
                <w:rFonts w:hint="eastAsia"/>
              </w:rPr>
            </w:pPr>
            <w:r>
              <w:t>9,279,411</w:t>
            </w:r>
          </w:p>
        </w:tc>
        <w:tc>
          <w:tcPr>
            <w:tcW w:w="1718" w:type="dxa"/>
          </w:tcPr>
          <w:p w:rsidR="00274BC7" w:rsidRDefault="00274BC7" w:rsidP="00274BC7">
            <w:pPr>
              <w:jc w:val="right"/>
              <w:rPr>
                <w:rFonts w:hint="eastAsia"/>
              </w:rPr>
            </w:pPr>
            <w:r>
              <w:t>166,843,809.78</w:t>
            </w:r>
          </w:p>
        </w:tc>
        <w:tc>
          <w:tcPr>
            <w:tcW w:w="1718" w:type="dxa"/>
          </w:tcPr>
          <w:p w:rsidR="00274BC7" w:rsidRDefault="00274BC7" w:rsidP="00274BC7">
            <w:pPr>
              <w:jc w:val="right"/>
              <w:rPr>
                <w:rFonts w:hint="eastAsia"/>
              </w:rPr>
            </w:pPr>
            <w:r>
              <w:t>0.85</w:t>
            </w:r>
          </w:p>
        </w:tc>
      </w:tr>
      <w:tr w:rsidR="00274BC7" w:rsidTr="00274BC7">
        <w:tc>
          <w:tcPr>
            <w:tcW w:w="652" w:type="dxa"/>
          </w:tcPr>
          <w:p w:rsidR="00274BC7" w:rsidRDefault="00274BC7" w:rsidP="00274BC7">
            <w:pPr>
              <w:jc w:val="center"/>
              <w:rPr>
                <w:rFonts w:hint="eastAsia"/>
              </w:rPr>
            </w:pPr>
            <w:r>
              <w:t>10</w:t>
            </w:r>
          </w:p>
        </w:tc>
        <w:tc>
          <w:tcPr>
            <w:tcW w:w="1349" w:type="dxa"/>
          </w:tcPr>
          <w:p w:rsidR="00274BC7" w:rsidRDefault="00274BC7" w:rsidP="00274BC7">
            <w:pPr>
              <w:jc w:val="left"/>
              <w:rPr>
                <w:rFonts w:hint="eastAsia"/>
              </w:rPr>
            </w:pPr>
            <w:r>
              <w:t>600029</w:t>
            </w:r>
          </w:p>
        </w:tc>
        <w:tc>
          <w:tcPr>
            <w:tcW w:w="1349" w:type="dxa"/>
          </w:tcPr>
          <w:p w:rsidR="00274BC7" w:rsidRDefault="00274BC7" w:rsidP="00274BC7">
            <w:pPr>
              <w:jc w:val="left"/>
              <w:rPr>
                <w:rFonts w:hint="eastAsia"/>
              </w:rPr>
            </w:pPr>
            <w:r>
              <w:rPr>
                <w:rFonts w:hint="eastAsia"/>
              </w:rPr>
              <w:t>南方航空</w:t>
            </w:r>
          </w:p>
        </w:tc>
        <w:tc>
          <w:tcPr>
            <w:tcW w:w="1718" w:type="dxa"/>
          </w:tcPr>
          <w:p w:rsidR="00274BC7" w:rsidRDefault="00274BC7" w:rsidP="00274BC7">
            <w:pPr>
              <w:jc w:val="right"/>
              <w:rPr>
                <w:rFonts w:hint="eastAsia"/>
              </w:rPr>
            </w:pPr>
            <w:r>
              <w:t>28,221,000</w:t>
            </w:r>
          </w:p>
        </w:tc>
        <w:tc>
          <w:tcPr>
            <w:tcW w:w="1718" w:type="dxa"/>
          </w:tcPr>
          <w:p w:rsidR="00274BC7" w:rsidRDefault="00274BC7" w:rsidP="00274BC7">
            <w:pPr>
              <w:jc w:val="right"/>
              <w:rPr>
                <w:rFonts w:hint="eastAsia"/>
              </w:rPr>
            </w:pPr>
            <w:r>
              <w:t>166,221,690.00</w:t>
            </w:r>
          </w:p>
        </w:tc>
        <w:tc>
          <w:tcPr>
            <w:tcW w:w="1718" w:type="dxa"/>
          </w:tcPr>
          <w:p w:rsidR="00274BC7" w:rsidRDefault="00274BC7" w:rsidP="00274BC7">
            <w:pPr>
              <w:jc w:val="right"/>
              <w:rPr>
                <w:rFonts w:hint="eastAsia"/>
              </w:rPr>
            </w:pPr>
            <w:r>
              <w:t>0.85</w:t>
            </w:r>
          </w:p>
        </w:tc>
      </w:tr>
    </w:tbl>
    <w:p w:rsidR="00274BC7" w:rsidRDefault="00274BC7" w:rsidP="00274BC7">
      <w:pPr>
        <w:pStyle w:val="-2"/>
        <w:spacing w:before="312"/>
        <w:rPr>
          <w:rFonts w:hint="eastAsia"/>
        </w:rPr>
      </w:pPr>
      <w:r>
        <w:rPr>
          <w:rFonts w:hint="eastAsia"/>
        </w:rPr>
        <w:t>报告期末按债券品种分类的债券投资组合</w:t>
      </w:r>
    </w:p>
    <w:p w:rsidR="00274BC7" w:rsidRDefault="00274BC7" w:rsidP="00274BC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46" w:type="dxa"/>
          </w:tcPr>
          <w:p w:rsidR="00274BC7" w:rsidRDefault="00274BC7" w:rsidP="00274BC7">
            <w:pPr>
              <w:jc w:val="center"/>
              <w:rPr>
                <w:rFonts w:hint="eastAsia"/>
              </w:rPr>
            </w:pPr>
            <w:r>
              <w:rPr>
                <w:rFonts w:hint="eastAsia"/>
              </w:rPr>
              <w:t>序号</w:t>
            </w:r>
          </w:p>
        </w:tc>
        <w:tc>
          <w:tcPr>
            <w:tcW w:w="2835" w:type="dxa"/>
          </w:tcPr>
          <w:p w:rsidR="00274BC7" w:rsidRDefault="00274BC7" w:rsidP="00274BC7">
            <w:pPr>
              <w:jc w:val="center"/>
              <w:rPr>
                <w:rFonts w:hint="eastAsia"/>
              </w:rPr>
            </w:pPr>
            <w:r>
              <w:rPr>
                <w:rFonts w:hint="eastAsia"/>
              </w:rPr>
              <w:t>债券品种</w:t>
            </w:r>
          </w:p>
        </w:tc>
        <w:tc>
          <w:tcPr>
            <w:tcW w:w="2466" w:type="dxa"/>
          </w:tcPr>
          <w:p w:rsidR="00274BC7" w:rsidRDefault="00274BC7" w:rsidP="00274BC7">
            <w:pPr>
              <w:jc w:val="center"/>
              <w:rPr>
                <w:rFonts w:hint="eastAsia"/>
              </w:rPr>
            </w:pPr>
            <w:r>
              <w:rPr>
                <w:rFonts w:hint="eastAsia"/>
              </w:rPr>
              <w:t>公允价值（元）</w:t>
            </w:r>
          </w:p>
        </w:tc>
        <w:tc>
          <w:tcPr>
            <w:tcW w:w="2557" w:type="dxa"/>
          </w:tcPr>
          <w:p w:rsidR="00274BC7" w:rsidRDefault="00274BC7" w:rsidP="00274BC7">
            <w:pPr>
              <w:jc w:val="center"/>
              <w:rPr>
                <w:rFonts w:hint="eastAsia"/>
              </w:rPr>
            </w:pPr>
            <w:r>
              <w:rPr>
                <w:rFonts w:hint="eastAsia"/>
              </w:rPr>
              <w:t>占基金资产净值比例（％）</w:t>
            </w:r>
          </w:p>
        </w:tc>
      </w:tr>
      <w:tr w:rsidR="00274BC7" w:rsidTr="00274BC7">
        <w:tc>
          <w:tcPr>
            <w:tcW w:w="646" w:type="dxa"/>
          </w:tcPr>
          <w:p w:rsidR="00274BC7" w:rsidRDefault="00274BC7" w:rsidP="00274BC7">
            <w:pPr>
              <w:jc w:val="center"/>
              <w:rPr>
                <w:rFonts w:hint="eastAsia"/>
              </w:rPr>
            </w:pPr>
            <w:r>
              <w:t>1</w:t>
            </w:r>
          </w:p>
        </w:tc>
        <w:tc>
          <w:tcPr>
            <w:tcW w:w="2835" w:type="dxa"/>
          </w:tcPr>
          <w:p w:rsidR="00274BC7" w:rsidRDefault="00274BC7" w:rsidP="00274BC7">
            <w:pPr>
              <w:jc w:val="left"/>
              <w:rPr>
                <w:rFonts w:hint="eastAsia"/>
              </w:rPr>
            </w:pPr>
            <w:r>
              <w:rPr>
                <w:rFonts w:hint="eastAsia"/>
              </w:rPr>
              <w:t>国家债券</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2</w:t>
            </w:r>
          </w:p>
        </w:tc>
        <w:tc>
          <w:tcPr>
            <w:tcW w:w="2835" w:type="dxa"/>
          </w:tcPr>
          <w:p w:rsidR="00274BC7" w:rsidRDefault="00274BC7" w:rsidP="00274BC7">
            <w:pPr>
              <w:jc w:val="left"/>
              <w:rPr>
                <w:rFonts w:hint="eastAsia"/>
              </w:rPr>
            </w:pPr>
            <w:r>
              <w:rPr>
                <w:rFonts w:hint="eastAsia"/>
              </w:rPr>
              <w:t>央行票据</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3</w:t>
            </w:r>
          </w:p>
        </w:tc>
        <w:tc>
          <w:tcPr>
            <w:tcW w:w="2835" w:type="dxa"/>
          </w:tcPr>
          <w:p w:rsidR="00274BC7" w:rsidRDefault="00274BC7" w:rsidP="00274BC7">
            <w:pPr>
              <w:jc w:val="left"/>
              <w:rPr>
                <w:rFonts w:hint="eastAsia"/>
              </w:rPr>
            </w:pPr>
            <w:r>
              <w:rPr>
                <w:rFonts w:hint="eastAsia"/>
              </w:rPr>
              <w:t>金融债券</w:t>
            </w:r>
          </w:p>
        </w:tc>
        <w:tc>
          <w:tcPr>
            <w:tcW w:w="2466" w:type="dxa"/>
          </w:tcPr>
          <w:p w:rsidR="00274BC7" w:rsidRDefault="00274BC7" w:rsidP="00274BC7">
            <w:pPr>
              <w:jc w:val="right"/>
              <w:rPr>
                <w:rFonts w:hint="eastAsia"/>
              </w:rPr>
            </w:pPr>
            <w:r>
              <w:t>9,939,892,680.00</w:t>
            </w:r>
          </w:p>
        </w:tc>
        <w:tc>
          <w:tcPr>
            <w:tcW w:w="2557" w:type="dxa"/>
          </w:tcPr>
          <w:p w:rsidR="00274BC7" w:rsidRDefault="00274BC7" w:rsidP="00274BC7">
            <w:pPr>
              <w:jc w:val="right"/>
              <w:rPr>
                <w:rFonts w:hint="eastAsia"/>
              </w:rPr>
            </w:pPr>
            <w:r>
              <w:t>50.93</w:t>
            </w:r>
          </w:p>
        </w:tc>
      </w:tr>
      <w:tr w:rsidR="00274BC7" w:rsidTr="00274BC7">
        <w:tc>
          <w:tcPr>
            <w:tcW w:w="646" w:type="dxa"/>
          </w:tcPr>
          <w:p w:rsidR="00274BC7" w:rsidRDefault="00274BC7" w:rsidP="00274BC7">
            <w:pPr>
              <w:jc w:val="center"/>
              <w:rPr>
                <w:rFonts w:hint="eastAsia"/>
              </w:rPr>
            </w:pPr>
          </w:p>
        </w:tc>
        <w:tc>
          <w:tcPr>
            <w:tcW w:w="2835" w:type="dxa"/>
          </w:tcPr>
          <w:p w:rsidR="00274BC7" w:rsidRDefault="00274BC7" w:rsidP="00274BC7">
            <w:pPr>
              <w:jc w:val="left"/>
              <w:rPr>
                <w:rFonts w:hint="eastAsia"/>
              </w:rPr>
            </w:pPr>
            <w:r>
              <w:rPr>
                <w:rFonts w:hint="eastAsia"/>
              </w:rPr>
              <w:t>其中：政策性金融债</w:t>
            </w:r>
          </w:p>
        </w:tc>
        <w:tc>
          <w:tcPr>
            <w:tcW w:w="2466" w:type="dxa"/>
          </w:tcPr>
          <w:p w:rsidR="00274BC7" w:rsidRDefault="00274BC7" w:rsidP="00274BC7">
            <w:pPr>
              <w:jc w:val="right"/>
              <w:rPr>
                <w:rFonts w:hint="eastAsia"/>
              </w:rPr>
            </w:pPr>
            <w:r>
              <w:t>2,899,694,814.92</w:t>
            </w:r>
          </w:p>
        </w:tc>
        <w:tc>
          <w:tcPr>
            <w:tcW w:w="2557" w:type="dxa"/>
          </w:tcPr>
          <w:p w:rsidR="00274BC7" w:rsidRDefault="00274BC7" w:rsidP="00274BC7">
            <w:pPr>
              <w:jc w:val="right"/>
              <w:rPr>
                <w:rFonts w:hint="eastAsia"/>
              </w:rPr>
            </w:pPr>
            <w:r>
              <w:t>14.86</w:t>
            </w:r>
          </w:p>
        </w:tc>
      </w:tr>
      <w:tr w:rsidR="00274BC7" w:rsidTr="00274BC7">
        <w:tc>
          <w:tcPr>
            <w:tcW w:w="646" w:type="dxa"/>
          </w:tcPr>
          <w:p w:rsidR="00274BC7" w:rsidRDefault="00274BC7" w:rsidP="00274BC7">
            <w:pPr>
              <w:jc w:val="center"/>
              <w:rPr>
                <w:rFonts w:hint="eastAsia"/>
              </w:rPr>
            </w:pPr>
            <w:r>
              <w:t>4</w:t>
            </w:r>
          </w:p>
        </w:tc>
        <w:tc>
          <w:tcPr>
            <w:tcW w:w="2835" w:type="dxa"/>
          </w:tcPr>
          <w:p w:rsidR="00274BC7" w:rsidRDefault="00274BC7" w:rsidP="00274BC7">
            <w:pPr>
              <w:jc w:val="left"/>
              <w:rPr>
                <w:rFonts w:hint="eastAsia"/>
              </w:rPr>
            </w:pPr>
            <w:r>
              <w:rPr>
                <w:rFonts w:hint="eastAsia"/>
              </w:rPr>
              <w:t>企业债券</w:t>
            </w:r>
          </w:p>
        </w:tc>
        <w:tc>
          <w:tcPr>
            <w:tcW w:w="2466" w:type="dxa"/>
          </w:tcPr>
          <w:p w:rsidR="00274BC7" w:rsidRDefault="00274BC7" w:rsidP="00274BC7">
            <w:pPr>
              <w:jc w:val="right"/>
              <w:rPr>
                <w:rFonts w:hint="eastAsia"/>
              </w:rPr>
            </w:pPr>
            <w:r>
              <w:t>3,904,753,345.01</w:t>
            </w:r>
          </w:p>
        </w:tc>
        <w:tc>
          <w:tcPr>
            <w:tcW w:w="2557" w:type="dxa"/>
          </w:tcPr>
          <w:p w:rsidR="00274BC7" w:rsidRDefault="00274BC7" w:rsidP="00274BC7">
            <w:pPr>
              <w:jc w:val="right"/>
              <w:rPr>
                <w:rFonts w:hint="eastAsia"/>
              </w:rPr>
            </w:pPr>
            <w:r>
              <w:t>20.01</w:t>
            </w:r>
          </w:p>
        </w:tc>
      </w:tr>
      <w:tr w:rsidR="00274BC7" w:rsidTr="00274BC7">
        <w:tc>
          <w:tcPr>
            <w:tcW w:w="646" w:type="dxa"/>
          </w:tcPr>
          <w:p w:rsidR="00274BC7" w:rsidRDefault="00274BC7" w:rsidP="00274BC7">
            <w:pPr>
              <w:jc w:val="center"/>
              <w:rPr>
                <w:rFonts w:hint="eastAsia"/>
              </w:rPr>
            </w:pPr>
            <w:r>
              <w:lastRenderedPageBreak/>
              <w:t>5</w:t>
            </w:r>
          </w:p>
        </w:tc>
        <w:tc>
          <w:tcPr>
            <w:tcW w:w="2835" w:type="dxa"/>
          </w:tcPr>
          <w:p w:rsidR="00274BC7" w:rsidRDefault="00274BC7" w:rsidP="00274BC7">
            <w:pPr>
              <w:jc w:val="left"/>
              <w:rPr>
                <w:rFonts w:hint="eastAsia"/>
              </w:rPr>
            </w:pPr>
            <w:r>
              <w:rPr>
                <w:rFonts w:hint="eastAsia"/>
              </w:rPr>
              <w:t>企业短期融资券</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6</w:t>
            </w:r>
          </w:p>
        </w:tc>
        <w:tc>
          <w:tcPr>
            <w:tcW w:w="2835" w:type="dxa"/>
          </w:tcPr>
          <w:p w:rsidR="00274BC7" w:rsidRDefault="00274BC7" w:rsidP="00274BC7">
            <w:pPr>
              <w:jc w:val="left"/>
              <w:rPr>
                <w:rFonts w:hint="eastAsia"/>
              </w:rPr>
            </w:pPr>
            <w:r>
              <w:rPr>
                <w:rFonts w:hint="eastAsia"/>
              </w:rPr>
              <w:t>中期票据</w:t>
            </w:r>
          </w:p>
        </w:tc>
        <w:tc>
          <w:tcPr>
            <w:tcW w:w="2466" w:type="dxa"/>
          </w:tcPr>
          <w:p w:rsidR="00274BC7" w:rsidRDefault="00274BC7" w:rsidP="00274BC7">
            <w:pPr>
              <w:jc w:val="right"/>
              <w:rPr>
                <w:rFonts w:hint="eastAsia"/>
              </w:rPr>
            </w:pPr>
            <w:r>
              <w:t>5,082,078,825.53</w:t>
            </w:r>
          </w:p>
        </w:tc>
        <w:tc>
          <w:tcPr>
            <w:tcW w:w="2557" w:type="dxa"/>
          </w:tcPr>
          <w:p w:rsidR="00274BC7" w:rsidRDefault="00274BC7" w:rsidP="00274BC7">
            <w:pPr>
              <w:jc w:val="right"/>
              <w:rPr>
                <w:rFonts w:hint="eastAsia"/>
              </w:rPr>
            </w:pPr>
            <w:r>
              <w:t>26.04</w:t>
            </w:r>
          </w:p>
        </w:tc>
      </w:tr>
      <w:tr w:rsidR="00274BC7" w:rsidTr="00274BC7">
        <w:tc>
          <w:tcPr>
            <w:tcW w:w="646" w:type="dxa"/>
          </w:tcPr>
          <w:p w:rsidR="00274BC7" w:rsidRDefault="00274BC7" w:rsidP="00274BC7">
            <w:pPr>
              <w:jc w:val="center"/>
              <w:rPr>
                <w:rFonts w:hint="eastAsia"/>
              </w:rPr>
            </w:pPr>
            <w:r>
              <w:t>7</w:t>
            </w:r>
          </w:p>
        </w:tc>
        <w:tc>
          <w:tcPr>
            <w:tcW w:w="2835" w:type="dxa"/>
          </w:tcPr>
          <w:p w:rsidR="00274BC7" w:rsidRDefault="00274BC7" w:rsidP="00274BC7">
            <w:pPr>
              <w:jc w:val="left"/>
              <w:rPr>
                <w:rFonts w:hint="eastAsia"/>
              </w:rPr>
            </w:pPr>
            <w:r>
              <w:rPr>
                <w:rFonts w:hint="eastAsia"/>
              </w:rPr>
              <w:t>可转债（可交换债）</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8</w:t>
            </w:r>
          </w:p>
        </w:tc>
        <w:tc>
          <w:tcPr>
            <w:tcW w:w="2835" w:type="dxa"/>
          </w:tcPr>
          <w:p w:rsidR="00274BC7" w:rsidRDefault="00274BC7" w:rsidP="00274BC7">
            <w:pPr>
              <w:jc w:val="left"/>
              <w:rPr>
                <w:rFonts w:hint="eastAsia"/>
              </w:rPr>
            </w:pPr>
            <w:r>
              <w:rPr>
                <w:rFonts w:hint="eastAsia"/>
              </w:rPr>
              <w:t>同业存单</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9</w:t>
            </w:r>
          </w:p>
        </w:tc>
        <w:tc>
          <w:tcPr>
            <w:tcW w:w="2835" w:type="dxa"/>
          </w:tcPr>
          <w:p w:rsidR="00274BC7" w:rsidRDefault="00274BC7" w:rsidP="00274BC7">
            <w:pPr>
              <w:jc w:val="left"/>
              <w:rPr>
                <w:rFonts w:hint="eastAsia"/>
              </w:rPr>
            </w:pPr>
            <w:r>
              <w:rPr>
                <w:rFonts w:hint="eastAsia"/>
              </w:rPr>
              <w:t>其他</w:t>
            </w:r>
          </w:p>
        </w:tc>
        <w:tc>
          <w:tcPr>
            <w:tcW w:w="2466" w:type="dxa"/>
          </w:tcPr>
          <w:p w:rsidR="00274BC7" w:rsidRDefault="00274BC7" w:rsidP="00274BC7">
            <w:pPr>
              <w:jc w:val="right"/>
              <w:rPr>
                <w:rFonts w:hint="eastAsia"/>
              </w:rPr>
            </w:pPr>
            <w:r>
              <w:t>-</w:t>
            </w:r>
          </w:p>
        </w:tc>
        <w:tc>
          <w:tcPr>
            <w:tcW w:w="2557" w:type="dxa"/>
          </w:tcPr>
          <w:p w:rsidR="00274BC7" w:rsidRDefault="00274BC7" w:rsidP="00274BC7">
            <w:pPr>
              <w:jc w:val="right"/>
              <w:rPr>
                <w:rFonts w:hint="eastAsia"/>
              </w:rPr>
            </w:pPr>
            <w:r>
              <w:t>-</w:t>
            </w:r>
          </w:p>
        </w:tc>
      </w:tr>
      <w:tr w:rsidR="00274BC7" w:rsidTr="00274BC7">
        <w:tc>
          <w:tcPr>
            <w:tcW w:w="646" w:type="dxa"/>
          </w:tcPr>
          <w:p w:rsidR="00274BC7" w:rsidRDefault="00274BC7" w:rsidP="00274BC7">
            <w:pPr>
              <w:jc w:val="center"/>
              <w:rPr>
                <w:rFonts w:hint="eastAsia"/>
              </w:rPr>
            </w:pPr>
            <w:r>
              <w:t>10</w:t>
            </w:r>
          </w:p>
        </w:tc>
        <w:tc>
          <w:tcPr>
            <w:tcW w:w="2835" w:type="dxa"/>
          </w:tcPr>
          <w:p w:rsidR="00274BC7" w:rsidRDefault="00274BC7" w:rsidP="00274BC7">
            <w:pPr>
              <w:jc w:val="left"/>
              <w:rPr>
                <w:rFonts w:hint="eastAsia"/>
              </w:rPr>
            </w:pPr>
            <w:r>
              <w:rPr>
                <w:rFonts w:hint="eastAsia"/>
              </w:rPr>
              <w:t>合计</w:t>
            </w:r>
          </w:p>
        </w:tc>
        <w:tc>
          <w:tcPr>
            <w:tcW w:w="2466" w:type="dxa"/>
          </w:tcPr>
          <w:p w:rsidR="00274BC7" w:rsidRDefault="00274BC7" w:rsidP="00274BC7">
            <w:pPr>
              <w:jc w:val="right"/>
              <w:rPr>
                <w:rFonts w:hint="eastAsia"/>
              </w:rPr>
            </w:pPr>
            <w:r>
              <w:t>18,926,724,850.54</w:t>
            </w:r>
          </w:p>
        </w:tc>
        <w:tc>
          <w:tcPr>
            <w:tcW w:w="2557" w:type="dxa"/>
          </w:tcPr>
          <w:p w:rsidR="00274BC7" w:rsidRDefault="00274BC7" w:rsidP="00274BC7">
            <w:pPr>
              <w:jc w:val="right"/>
              <w:rPr>
                <w:rFonts w:hint="eastAsia"/>
              </w:rPr>
            </w:pPr>
            <w:r>
              <w:t>96.98</w:t>
            </w:r>
          </w:p>
        </w:tc>
      </w:tr>
    </w:tbl>
    <w:p w:rsidR="00274BC7" w:rsidRDefault="00274BC7" w:rsidP="00274BC7">
      <w:pPr>
        <w:pStyle w:val="-2"/>
        <w:spacing w:before="312"/>
        <w:rPr>
          <w:rFonts w:hint="eastAsia"/>
        </w:rPr>
      </w:pPr>
      <w:r>
        <w:rPr>
          <w:rFonts w:hint="eastAsia"/>
        </w:rPr>
        <w:t>报告期末按公允价值占基金资产净值比例大小排名的前五名债券投资明细</w:t>
      </w:r>
    </w:p>
    <w:p w:rsidR="00274BC7" w:rsidRDefault="00274BC7" w:rsidP="00274BC7">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46" w:type="dxa"/>
          </w:tcPr>
          <w:p w:rsidR="00274BC7" w:rsidRDefault="00274BC7" w:rsidP="00274BC7">
            <w:pPr>
              <w:jc w:val="center"/>
              <w:rPr>
                <w:rFonts w:hint="eastAsia"/>
              </w:rPr>
            </w:pPr>
            <w:r>
              <w:rPr>
                <w:rFonts w:hint="eastAsia"/>
              </w:rPr>
              <w:t>序号</w:t>
            </w:r>
          </w:p>
        </w:tc>
        <w:tc>
          <w:tcPr>
            <w:tcW w:w="1162" w:type="dxa"/>
          </w:tcPr>
          <w:p w:rsidR="00274BC7" w:rsidRDefault="00274BC7" w:rsidP="00274BC7">
            <w:pPr>
              <w:jc w:val="center"/>
              <w:rPr>
                <w:rFonts w:hint="eastAsia"/>
              </w:rPr>
            </w:pPr>
            <w:r>
              <w:rPr>
                <w:rFonts w:hint="eastAsia"/>
              </w:rPr>
              <w:t>债券代码</w:t>
            </w:r>
          </w:p>
        </w:tc>
        <w:tc>
          <w:tcPr>
            <w:tcW w:w="2268" w:type="dxa"/>
          </w:tcPr>
          <w:p w:rsidR="00274BC7" w:rsidRDefault="00274BC7" w:rsidP="00274BC7">
            <w:pPr>
              <w:jc w:val="center"/>
              <w:rPr>
                <w:rFonts w:hint="eastAsia"/>
              </w:rPr>
            </w:pPr>
            <w:r>
              <w:rPr>
                <w:rFonts w:hint="eastAsia"/>
              </w:rPr>
              <w:t>债券名称</w:t>
            </w:r>
          </w:p>
        </w:tc>
        <w:tc>
          <w:tcPr>
            <w:tcW w:w="1531" w:type="dxa"/>
          </w:tcPr>
          <w:p w:rsidR="00274BC7" w:rsidRDefault="00274BC7" w:rsidP="00274BC7">
            <w:pPr>
              <w:jc w:val="center"/>
              <w:rPr>
                <w:rFonts w:hint="eastAsia"/>
              </w:rPr>
            </w:pPr>
            <w:r>
              <w:rPr>
                <w:rFonts w:hint="eastAsia"/>
              </w:rPr>
              <w:t>数量（张）</w:t>
            </w:r>
          </w:p>
        </w:tc>
        <w:tc>
          <w:tcPr>
            <w:tcW w:w="1985" w:type="dxa"/>
          </w:tcPr>
          <w:p w:rsidR="00274BC7" w:rsidRDefault="00274BC7" w:rsidP="00274BC7">
            <w:pPr>
              <w:jc w:val="center"/>
              <w:rPr>
                <w:rFonts w:hint="eastAsia"/>
              </w:rPr>
            </w:pPr>
            <w:r>
              <w:rPr>
                <w:rFonts w:hint="eastAsia"/>
              </w:rPr>
              <w:t>公允价值（元）</w:t>
            </w:r>
          </w:p>
        </w:tc>
        <w:tc>
          <w:tcPr>
            <w:tcW w:w="1247" w:type="dxa"/>
          </w:tcPr>
          <w:p w:rsidR="00274BC7" w:rsidRDefault="00274BC7" w:rsidP="00274BC7">
            <w:pPr>
              <w:jc w:val="center"/>
              <w:rPr>
                <w:rFonts w:hint="eastAsia"/>
              </w:rPr>
            </w:pPr>
            <w:r>
              <w:rPr>
                <w:rFonts w:hint="eastAsia"/>
              </w:rPr>
              <w:t>占基金资产净值比例（％）</w:t>
            </w:r>
          </w:p>
        </w:tc>
      </w:tr>
      <w:tr w:rsidR="00274BC7" w:rsidTr="00274BC7">
        <w:tc>
          <w:tcPr>
            <w:tcW w:w="646" w:type="dxa"/>
          </w:tcPr>
          <w:p w:rsidR="00274BC7" w:rsidRDefault="00274BC7" w:rsidP="00274BC7">
            <w:pPr>
              <w:jc w:val="center"/>
              <w:rPr>
                <w:rFonts w:hint="eastAsia"/>
              </w:rPr>
            </w:pPr>
            <w:r>
              <w:t>1</w:t>
            </w:r>
          </w:p>
        </w:tc>
        <w:tc>
          <w:tcPr>
            <w:tcW w:w="1162" w:type="dxa"/>
          </w:tcPr>
          <w:p w:rsidR="00274BC7" w:rsidRDefault="00274BC7" w:rsidP="00274BC7">
            <w:pPr>
              <w:jc w:val="left"/>
              <w:rPr>
                <w:rFonts w:hint="eastAsia"/>
              </w:rPr>
            </w:pPr>
            <w:r>
              <w:t>2128038</w:t>
            </w:r>
          </w:p>
        </w:tc>
        <w:tc>
          <w:tcPr>
            <w:tcW w:w="2268" w:type="dxa"/>
          </w:tcPr>
          <w:p w:rsidR="00274BC7" w:rsidRDefault="00274BC7" w:rsidP="00274BC7">
            <w:pPr>
              <w:jc w:val="left"/>
              <w:rPr>
                <w:rFonts w:hint="eastAsia"/>
              </w:rPr>
            </w:pPr>
            <w:r>
              <w:rPr>
                <w:rFonts w:hint="eastAsia"/>
              </w:rPr>
              <w:t>21</w:t>
            </w:r>
            <w:r>
              <w:rPr>
                <w:rFonts w:hint="eastAsia"/>
              </w:rPr>
              <w:t>农业银行永续债</w:t>
            </w:r>
            <w:r>
              <w:rPr>
                <w:rFonts w:hint="eastAsia"/>
              </w:rPr>
              <w:t>01</w:t>
            </w:r>
          </w:p>
        </w:tc>
        <w:tc>
          <w:tcPr>
            <w:tcW w:w="1531" w:type="dxa"/>
          </w:tcPr>
          <w:p w:rsidR="00274BC7" w:rsidRDefault="00274BC7" w:rsidP="00274BC7">
            <w:pPr>
              <w:jc w:val="right"/>
              <w:rPr>
                <w:rFonts w:hint="eastAsia"/>
              </w:rPr>
            </w:pPr>
            <w:r>
              <w:t>8,050,000</w:t>
            </w:r>
          </w:p>
        </w:tc>
        <w:tc>
          <w:tcPr>
            <w:tcW w:w="1985" w:type="dxa"/>
          </w:tcPr>
          <w:p w:rsidR="00274BC7" w:rsidRDefault="00274BC7" w:rsidP="00274BC7">
            <w:pPr>
              <w:jc w:val="right"/>
              <w:rPr>
                <w:rFonts w:hint="eastAsia"/>
              </w:rPr>
            </w:pPr>
            <w:r>
              <w:t>854,055,380.33</w:t>
            </w:r>
          </w:p>
        </w:tc>
        <w:tc>
          <w:tcPr>
            <w:tcW w:w="1247" w:type="dxa"/>
          </w:tcPr>
          <w:p w:rsidR="00274BC7" w:rsidRDefault="00274BC7" w:rsidP="00274BC7">
            <w:pPr>
              <w:jc w:val="right"/>
              <w:rPr>
                <w:rFonts w:hint="eastAsia"/>
              </w:rPr>
            </w:pPr>
            <w:r>
              <w:t>4.38</w:t>
            </w:r>
          </w:p>
        </w:tc>
      </w:tr>
      <w:tr w:rsidR="00274BC7" w:rsidTr="00274BC7">
        <w:tc>
          <w:tcPr>
            <w:tcW w:w="646" w:type="dxa"/>
          </w:tcPr>
          <w:p w:rsidR="00274BC7" w:rsidRDefault="00274BC7" w:rsidP="00274BC7">
            <w:pPr>
              <w:jc w:val="center"/>
              <w:rPr>
                <w:rFonts w:hint="eastAsia"/>
              </w:rPr>
            </w:pPr>
            <w:r>
              <w:t>2</w:t>
            </w:r>
          </w:p>
        </w:tc>
        <w:tc>
          <w:tcPr>
            <w:tcW w:w="1162" w:type="dxa"/>
          </w:tcPr>
          <w:p w:rsidR="00274BC7" w:rsidRDefault="00274BC7" w:rsidP="00274BC7">
            <w:pPr>
              <w:jc w:val="left"/>
              <w:rPr>
                <w:rFonts w:hint="eastAsia"/>
              </w:rPr>
            </w:pPr>
            <w:r>
              <w:t>2128044</w:t>
            </w:r>
          </w:p>
        </w:tc>
        <w:tc>
          <w:tcPr>
            <w:tcW w:w="2268" w:type="dxa"/>
          </w:tcPr>
          <w:p w:rsidR="00274BC7" w:rsidRDefault="00274BC7" w:rsidP="00274BC7">
            <w:pPr>
              <w:jc w:val="left"/>
              <w:rPr>
                <w:rFonts w:hint="eastAsia"/>
              </w:rPr>
            </w:pPr>
            <w:r>
              <w:rPr>
                <w:rFonts w:hint="eastAsia"/>
              </w:rPr>
              <w:t>21</w:t>
            </w:r>
            <w:r>
              <w:rPr>
                <w:rFonts w:hint="eastAsia"/>
              </w:rPr>
              <w:t>工商银行永续债</w:t>
            </w:r>
            <w:r>
              <w:rPr>
                <w:rFonts w:hint="eastAsia"/>
              </w:rPr>
              <w:t>02</w:t>
            </w:r>
          </w:p>
        </w:tc>
        <w:tc>
          <w:tcPr>
            <w:tcW w:w="1531" w:type="dxa"/>
          </w:tcPr>
          <w:p w:rsidR="00274BC7" w:rsidRDefault="00274BC7" w:rsidP="00274BC7">
            <w:pPr>
              <w:jc w:val="right"/>
              <w:rPr>
                <w:rFonts w:hint="eastAsia"/>
              </w:rPr>
            </w:pPr>
            <w:r>
              <w:t>6,650,000</w:t>
            </w:r>
          </w:p>
        </w:tc>
        <w:tc>
          <w:tcPr>
            <w:tcW w:w="1985" w:type="dxa"/>
          </w:tcPr>
          <w:p w:rsidR="00274BC7" w:rsidRDefault="00274BC7" w:rsidP="00274BC7">
            <w:pPr>
              <w:jc w:val="right"/>
              <w:rPr>
                <w:rFonts w:hint="eastAsia"/>
              </w:rPr>
            </w:pPr>
            <w:r>
              <w:t>702,966,412.57</w:t>
            </w:r>
          </w:p>
        </w:tc>
        <w:tc>
          <w:tcPr>
            <w:tcW w:w="1247" w:type="dxa"/>
          </w:tcPr>
          <w:p w:rsidR="00274BC7" w:rsidRDefault="00274BC7" w:rsidP="00274BC7">
            <w:pPr>
              <w:jc w:val="right"/>
              <w:rPr>
                <w:rFonts w:hint="eastAsia"/>
              </w:rPr>
            </w:pPr>
            <w:r>
              <w:t>3.60</w:t>
            </w:r>
          </w:p>
        </w:tc>
      </w:tr>
      <w:tr w:rsidR="00274BC7" w:rsidTr="00274BC7">
        <w:tc>
          <w:tcPr>
            <w:tcW w:w="646" w:type="dxa"/>
          </w:tcPr>
          <w:p w:rsidR="00274BC7" w:rsidRDefault="00274BC7" w:rsidP="00274BC7">
            <w:pPr>
              <w:jc w:val="center"/>
              <w:rPr>
                <w:rFonts w:hint="eastAsia"/>
              </w:rPr>
            </w:pPr>
            <w:r>
              <w:t>3</w:t>
            </w:r>
          </w:p>
        </w:tc>
        <w:tc>
          <w:tcPr>
            <w:tcW w:w="1162" w:type="dxa"/>
          </w:tcPr>
          <w:p w:rsidR="00274BC7" w:rsidRDefault="00274BC7" w:rsidP="00274BC7">
            <w:pPr>
              <w:jc w:val="left"/>
              <w:rPr>
                <w:rFonts w:hint="eastAsia"/>
              </w:rPr>
            </w:pPr>
            <w:r>
              <w:t>222380003</w:t>
            </w:r>
          </w:p>
        </w:tc>
        <w:tc>
          <w:tcPr>
            <w:tcW w:w="2268" w:type="dxa"/>
          </w:tcPr>
          <w:p w:rsidR="00274BC7" w:rsidRDefault="00274BC7" w:rsidP="00274BC7">
            <w:pPr>
              <w:jc w:val="left"/>
              <w:rPr>
                <w:rFonts w:hint="eastAsia"/>
              </w:rPr>
            </w:pPr>
            <w:r>
              <w:rPr>
                <w:rFonts w:hint="eastAsia"/>
              </w:rPr>
              <w:t>23</w:t>
            </w:r>
            <w:r>
              <w:rPr>
                <w:rFonts w:hint="eastAsia"/>
              </w:rPr>
              <w:t>兴业银行绿债</w:t>
            </w:r>
            <w:r>
              <w:rPr>
                <w:rFonts w:hint="eastAsia"/>
              </w:rPr>
              <w:t>01</w:t>
            </w:r>
          </w:p>
        </w:tc>
        <w:tc>
          <w:tcPr>
            <w:tcW w:w="1531" w:type="dxa"/>
          </w:tcPr>
          <w:p w:rsidR="00274BC7" w:rsidRDefault="00274BC7" w:rsidP="00274BC7">
            <w:pPr>
              <w:jc w:val="right"/>
              <w:rPr>
                <w:rFonts w:hint="eastAsia"/>
              </w:rPr>
            </w:pPr>
            <w:r>
              <w:t>4,200,000</w:t>
            </w:r>
          </w:p>
        </w:tc>
        <w:tc>
          <w:tcPr>
            <w:tcW w:w="1985" w:type="dxa"/>
          </w:tcPr>
          <w:p w:rsidR="00274BC7" w:rsidRDefault="00274BC7" w:rsidP="00274BC7">
            <w:pPr>
              <w:jc w:val="right"/>
              <w:rPr>
                <w:rFonts w:hint="eastAsia"/>
              </w:rPr>
            </w:pPr>
            <w:r>
              <w:t>428,528,945.75</w:t>
            </w:r>
          </w:p>
        </w:tc>
        <w:tc>
          <w:tcPr>
            <w:tcW w:w="1247" w:type="dxa"/>
          </w:tcPr>
          <w:p w:rsidR="00274BC7" w:rsidRDefault="00274BC7" w:rsidP="00274BC7">
            <w:pPr>
              <w:jc w:val="right"/>
              <w:rPr>
                <w:rFonts w:hint="eastAsia"/>
              </w:rPr>
            </w:pPr>
            <w:r>
              <w:t>2.20</w:t>
            </w:r>
          </w:p>
        </w:tc>
      </w:tr>
      <w:tr w:rsidR="00274BC7" w:rsidTr="00274BC7">
        <w:tc>
          <w:tcPr>
            <w:tcW w:w="646" w:type="dxa"/>
          </w:tcPr>
          <w:p w:rsidR="00274BC7" w:rsidRDefault="00274BC7" w:rsidP="00274BC7">
            <w:pPr>
              <w:jc w:val="center"/>
              <w:rPr>
                <w:rFonts w:hint="eastAsia"/>
              </w:rPr>
            </w:pPr>
            <w:r>
              <w:t>4</w:t>
            </w:r>
          </w:p>
        </w:tc>
        <w:tc>
          <w:tcPr>
            <w:tcW w:w="1162" w:type="dxa"/>
          </w:tcPr>
          <w:p w:rsidR="00274BC7" w:rsidRDefault="00274BC7" w:rsidP="00274BC7">
            <w:pPr>
              <w:jc w:val="left"/>
              <w:rPr>
                <w:rFonts w:hint="eastAsia"/>
              </w:rPr>
            </w:pPr>
            <w:r>
              <w:t>210218</w:t>
            </w:r>
          </w:p>
        </w:tc>
        <w:tc>
          <w:tcPr>
            <w:tcW w:w="2268" w:type="dxa"/>
          </w:tcPr>
          <w:p w:rsidR="00274BC7" w:rsidRDefault="00274BC7" w:rsidP="00274BC7">
            <w:pPr>
              <w:jc w:val="left"/>
              <w:rPr>
                <w:rFonts w:hint="eastAsia"/>
              </w:rPr>
            </w:pPr>
            <w:r>
              <w:rPr>
                <w:rFonts w:hint="eastAsia"/>
              </w:rPr>
              <w:t>21</w:t>
            </w:r>
            <w:r>
              <w:rPr>
                <w:rFonts w:hint="eastAsia"/>
              </w:rPr>
              <w:t>国开</w:t>
            </w:r>
            <w:r>
              <w:rPr>
                <w:rFonts w:hint="eastAsia"/>
              </w:rPr>
              <w:t>18</w:t>
            </w:r>
          </w:p>
        </w:tc>
        <w:tc>
          <w:tcPr>
            <w:tcW w:w="1531" w:type="dxa"/>
          </w:tcPr>
          <w:p w:rsidR="00274BC7" w:rsidRDefault="00274BC7" w:rsidP="00274BC7">
            <w:pPr>
              <w:jc w:val="right"/>
              <w:rPr>
                <w:rFonts w:hint="eastAsia"/>
              </w:rPr>
            </w:pPr>
            <w:r>
              <w:t>4,000,000</w:t>
            </w:r>
          </w:p>
        </w:tc>
        <w:tc>
          <w:tcPr>
            <w:tcW w:w="1985" w:type="dxa"/>
          </w:tcPr>
          <w:p w:rsidR="00274BC7" w:rsidRDefault="00274BC7" w:rsidP="00274BC7">
            <w:pPr>
              <w:jc w:val="right"/>
              <w:rPr>
                <w:rFonts w:hint="eastAsia"/>
              </w:rPr>
            </w:pPr>
            <w:r>
              <w:t>408,671,803.28</w:t>
            </w:r>
          </w:p>
        </w:tc>
        <w:tc>
          <w:tcPr>
            <w:tcW w:w="1247" w:type="dxa"/>
          </w:tcPr>
          <w:p w:rsidR="00274BC7" w:rsidRDefault="00274BC7" w:rsidP="00274BC7">
            <w:pPr>
              <w:jc w:val="right"/>
              <w:rPr>
                <w:rFonts w:hint="eastAsia"/>
              </w:rPr>
            </w:pPr>
            <w:r>
              <w:t>2.09</w:t>
            </w:r>
          </w:p>
        </w:tc>
      </w:tr>
      <w:tr w:rsidR="00274BC7" w:rsidTr="00274BC7">
        <w:tc>
          <w:tcPr>
            <w:tcW w:w="646" w:type="dxa"/>
          </w:tcPr>
          <w:p w:rsidR="00274BC7" w:rsidRDefault="00274BC7" w:rsidP="00274BC7">
            <w:pPr>
              <w:jc w:val="center"/>
              <w:rPr>
                <w:rFonts w:hint="eastAsia"/>
              </w:rPr>
            </w:pPr>
            <w:r>
              <w:t>5</w:t>
            </w:r>
          </w:p>
        </w:tc>
        <w:tc>
          <w:tcPr>
            <w:tcW w:w="1162" w:type="dxa"/>
          </w:tcPr>
          <w:p w:rsidR="00274BC7" w:rsidRDefault="00274BC7" w:rsidP="00274BC7">
            <w:pPr>
              <w:jc w:val="left"/>
              <w:rPr>
                <w:rFonts w:hint="eastAsia"/>
              </w:rPr>
            </w:pPr>
            <w:r>
              <w:t>2128017</w:t>
            </w:r>
          </w:p>
        </w:tc>
        <w:tc>
          <w:tcPr>
            <w:tcW w:w="2268" w:type="dxa"/>
          </w:tcPr>
          <w:p w:rsidR="00274BC7" w:rsidRDefault="00274BC7" w:rsidP="00274BC7">
            <w:pPr>
              <w:jc w:val="left"/>
              <w:rPr>
                <w:rFonts w:hint="eastAsia"/>
              </w:rPr>
            </w:pPr>
            <w:r>
              <w:rPr>
                <w:rFonts w:hint="eastAsia"/>
              </w:rPr>
              <w:t>21</w:t>
            </w:r>
            <w:r>
              <w:rPr>
                <w:rFonts w:hint="eastAsia"/>
              </w:rPr>
              <w:t>中信银行永续债</w:t>
            </w:r>
          </w:p>
        </w:tc>
        <w:tc>
          <w:tcPr>
            <w:tcW w:w="1531" w:type="dxa"/>
          </w:tcPr>
          <w:p w:rsidR="00274BC7" w:rsidRDefault="00274BC7" w:rsidP="00274BC7">
            <w:pPr>
              <w:jc w:val="right"/>
              <w:rPr>
                <w:rFonts w:hint="eastAsia"/>
              </w:rPr>
            </w:pPr>
            <w:r>
              <w:t>3,500,000</w:t>
            </w:r>
          </w:p>
        </w:tc>
        <w:tc>
          <w:tcPr>
            <w:tcW w:w="1985" w:type="dxa"/>
          </w:tcPr>
          <w:p w:rsidR="00274BC7" w:rsidRDefault="00274BC7" w:rsidP="00274BC7">
            <w:pPr>
              <w:jc w:val="right"/>
              <w:rPr>
                <w:rFonts w:hint="eastAsia"/>
              </w:rPr>
            </w:pPr>
            <w:r>
              <w:t>365,706,465.75</w:t>
            </w:r>
          </w:p>
        </w:tc>
        <w:tc>
          <w:tcPr>
            <w:tcW w:w="1247" w:type="dxa"/>
          </w:tcPr>
          <w:p w:rsidR="00274BC7" w:rsidRDefault="00274BC7" w:rsidP="00274BC7">
            <w:pPr>
              <w:jc w:val="right"/>
              <w:rPr>
                <w:rFonts w:hint="eastAsia"/>
              </w:rPr>
            </w:pPr>
            <w:r>
              <w:t>1.87</w:t>
            </w:r>
          </w:p>
        </w:tc>
      </w:tr>
    </w:tbl>
    <w:p w:rsidR="00274BC7" w:rsidRDefault="00274BC7" w:rsidP="00274BC7">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274BC7" w:rsidTr="00274BC7">
        <w:trPr>
          <w:cnfStyle w:val="100000000000" w:firstRow="1" w:lastRow="0" w:firstColumn="0" w:lastColumn="0" w:oddVBand="0" w:evenVBand="0" w:oddHBand="0" w:evenHBand="0" w:firstRowFirstColumn="0" w:firstRowLastColumn="0" w:lastRowFirstColumn="0" w:lastRowLastColumn="0"/>
        </w:trPr>
        <w:tc>
          <w:tcPr>
            <w:tcW w:w="646" w:type="dxa"/>
          </w:tcPr>
          <w:p w:rsidR="00274BC7" w:rsidRDefault="00274BC7" w:rsidP="00274BC7">
            <w:pPr>
              <w:jc w:val="center"/>
              <w:rPr>
                <w:rFonts w:hint="eastAsia"/>
              </w:rPr>
            </w:pPr>
            <w:r>
              <w:rPr>
                <w:rFonts w:hint="eastAsia"/>
              </w:rPr>
              <w:t>序号</w:t>
            </w:r>
          </w:p>
        </w:tc>
        <w:tc>
          <w:tcPr>
            <w:tcW w:w="1162" w:type="dxa"/>
          </w:tcPr>
          <w:p w:rsidR="00274BC7" w:rsidRDefault="00274BC7" w:rsidP="00274BC7">
            <w:pPr>
              <w:jc w:val="center"/>
              <w:rPr>
                <w:rFonts w:hint="eastAsia"/>
              </w:rPr>
            </w:pPr>
            <w:r>
              <w:rPr>
                <w:rFonts w:hint="eastAsia"/>
              </w:rPr>
              <w:t>证券代码</w:t>
            </w:r>
          </w:p>
        </w:tc>
        <w:tc>
          <w:tcPr>
            <w:tcW w:w="1928" w:type="dxa"/>
          </w:tcPr>
          <w:p w:rsidR="00274BC7" w:rsidRDefault="00274BC7" w:rsidP="00274BC7">
            <w:pPr>
              <w:jc w:val="center"/>
              <w:rPr>
                <w:rFonts w:hint="eastAsia"/>
              </w:rPr>
            </w:pPr>
            <w:r>
              <w:rPr>
                <w:rFonts w:hint="eastAsia"/>
              </w:rPr>
              <w:t>证券名称</w:t>
            </w:r>
          </w:p>
        </w:tc>
        <w:tc>
          <w:tcPr>
            <w:tcW w:w="1140" w:type="dxa"/>
          </w:tcPr>
          <w:p w:rsidR="00274BC7" w:rsidRDefault="00274BC7" w:rsidP="00274BC7">
            <w:pPr>
              <w:jc w:val="center"/>
              <w:rPr>
                <w:rFonts w:hint="eastAsia"/>
              </w:rPr>
            </w:pPr>
            <w:r>
              <w:rPr>
                <w:rFonts w:hint="eastAsia"/>
              </w:rPr>
              <w:t>数量（份）</w:t>
            </w:r>
          </w:p>
        </w:tc>
        <w:tc>
          <w:tcPr>
            <w:tcW w:w="1814" w:type="dxa"/>
          </w:tcPr>
          <w:p w:rsidR="00274BC7" w:rsidRDefault="00274BC7" w:rsidP="00274BC7">
            <w:pPr>
              <w:jc w:val="center"/>
              <w:rPr>
                <w:rFonts w:hint="eastAsia"/>
              </w:rPr>
            </w:pPr>
            <w:r>
              <w:rPr>
                <w:rFonts w:hint="eastAsia"/>
              </w:rPr>
              <w:t>公允价值（元）</w:t>
            </w:r>
          </w:p>
        </w:tc>
        <w:tc>
          <w:tcPr>
            <w:tcW w:w="1814" w:type="dxa"/>
          </w:tcPr>
          <w:p w:rsidR="00274BC7" w:rsidRDefault="00274BC7" w:rsidP="00274BC7">
            <w:pPr>
              <w:jc w:val="center"/>
              <w:rPr>
                <w:rFonts w:hint="eastAsia"/>
              </w:rPr>
            </w:pPr>
            <w:r>
              <w:rPr>
                <w:rFonts w:hint="eastAsia"/>
              </w:rPr>
              <w:t>占基金资产净值比例（</w:t>
            </w:r>
            <w:r>
              <w:rPr>
                <w:rFonts w:hint="eastAsia"/>
              </w:rPr>
              <w:t>%</w:t>
            </w:r>
            <w:r>
              <w:rPr>
                <w:rFonts w:hint="eastAsia"/>
              </w:rPr>
              <w:t>）</w:t>
            </w:r>
          </w:p>
        </w:tc>
      </w:tr>
      <w:tr w:rsidR="00274BC7" w:rsidTr="00274BC7">
        <w:tc>
          <w:tcPr>
            <w:tcW w:w="646" w:type="dxa"/>
          </w:tcPr>
          <w:p w:rsidR="00274BC7" w:rsidRDefault="00274BC7" w:rsidP="00274BC7">
            <w:pPr>
              <w:jc w:val="center"/>
              <w:rPr>
                <w:rFonts w:hint="eastAsia"/>
              </w:rPr>
            </w:pPr>
            <w:r>
              <w:t>1</w:t>
            </w:r>
          </w:p>
        </w:tc>
        <w:tc>
          <w:tcPr>
            <w:tcW w:w="1162" w:type="dxa"/>
          </w:tcPr>
          <w:p w:rsidR="00274BC7" w:rsidRDefault="00274BC7" w:rsidP="00274BC7">
            <w:pPr>
              <w:jc w:val="left"/>
              <w:rPr>
                <w:rFonts w:hint="eastAsia"/>
              </w:rPr>
            </w:pPr>
            <w:r>
              <w:t>112887</w:t>
            </w:r>
          </w:p>
        </w:tc>
        <w:tc>
          <w:tcPr>
            <w:tcW w:w="1928" w:type="dxa"/>
          </w:tcPr>
          <w:p w:rsidR="00274BC7" w:rsidRDefault="00274BC7" w:rsidP="00274BC7">
            <w:pPr>
              <w:jc w:val="left"/>
              <w:rPr>
                <w:rFonts w:hint="eastAsia"/>
              </w:rPr>
            </w:pPr>
            <w:r>
              <w:rPr>
                <w:rFonts w:hint="eastAsia"/>
              </w:rPr>
              <w:t>G</w:t>
            </w:r>
            <w:r>
              <w:rPr>
                <w:rFonts w:hint="eastAsia"/>
              </w:rPr>
              <w:t>中交泰</w:t>
            </w:r>
            <w:r>
              <w:rPr>
                <w:rFonts w:hint="eastAsia"/>
              </w:rPr>
              <w:t>A</w:t>
            </w:r>
          </w:p>
        </w:tc>
        <w:tc>
          <w:tcPr>
            <w:tcW w:w="1140" w:type="dxa"/>
          </w:tcPr>
          <w:p w:rsidR="00274BC7" w:rsidRDefault="00274BC7" w:rsidP="00274BC7">
            <w:pPr>
              <w:jc w:val="right"/>
              <w:rPr>
                <w:rFonts w:hint="eastAsia"/>
              </w:rPr>
            </w:pPr>
            <w:r>
              <w:t>300,000</w:t>
            </w:r>
          </w:p>
        </w:tc>
        <w:tc>
          <w:tcPr>
            <w:tcW w:w="1814" w:type="dxa"/>
          </w:tcPr>
          <w:p w:rsidR="00274BC7" w:rsidRDefault="00274BC7" w:rsidP="00274BC7">
            <w:pPr>
              <w:jc w:val="right"/>
              <w:rPr>
                <w:rFonts w:hint="eastAsia"/>
              </w:rPr>
            </w:pPr>
            <w:r>
              <w:t>30,281,064.36</w:t>
            </w:r>
          </w:p>
        </w:tc>
        <w:tc>
          <w:tcPr>
            <w:tcW w:w="1814" w:type="dxa"/>
          </w:tcPr>
          <w:p w:rsidR="00274BC7" w:rsidRDefault="00274BC7" w:rsidP="00274BC7">
            <w:pPr>
              <w:jc w:val="right"/>
              <w:rPr>
                <w:rFonts w:hint="eastAsia"/>
              </w:rPr>
            </w:pPr>
            <w:r>
              <w:t>0.16</w:t>
            </w:r>
          </w:p>
        </w:tc>
      </w:tr>
      <w:tr w:rsidR="00274BC7" w:rsidTr="00274BC7">
        <w:tc>
          <w:tcPr>
            <w:tcW w:w="646" w:type="dxa"/>
          </w:tcPr>
          <w:p w:rsidR="00274BC7" w:rsidRDefault="00274BC7" w:rsidP="00274BC7">
            <w:pPr>
              <w:jc w:val="center"/>
              <w:rPr>
                <w:rFonts w:hint="eastAsia"/>
              </w:rPr>
            </w:pPr>
            <w:r>
              <w:t>2</w:t>
            </w:r>
          </w:p>
        </w:tc>
        <w:tc>
          <w:tcPr>
            <w:tcW w:w="1162" w:type="dxa"/>
          </w:tcPr>
          <w:p w:rsidR="00274BC7" w:rsidRDefault="00274BC7" w:rsidP="00274BC7">
            <w:pPr>
              <w:jc w:val="left"/>
              <w:rPr>
                <w:rFonts w:hint="eastAsia"/>
              </w:rPr>
            </w:pPr>
            <w:r>
              <w:t>183210</w:t>
            </w:r>
          </w:p>
        </w:tc>
        <w:tc>
          <w:tcPr>
            <w:tcW w:w="1928" w:type="dxa"/>
          </w:tcPr>
          <w:p w:rsidR="00274BC7" w:rsidRDefault="00274BC7" w:rsidP="00274BC7">
            <w:pPr>
              <w:jc w:val="left"/>
              <w:rPr>
                <w:rFonts w:hint="eastAsia"/>
              </w:rPr>
            </w:pPr>
            <w:r>
              <w:rPr>
                <w:rFonts w:hint="eastAsia"/>
              </w:rPr>
              <w:t>21</w:t>
            </w:r>
            <w:r>
              <w:rPr>
                <w:rFonts w:hint="eastAsia"/>
              </w:rPr>
              <w:t>六局</w:t>
            </w:r>
            <w:r>
              <w:rPr>
                <w:rFonts w:hint="eastAsia"/>
              </w:rPr>
              <w:t>1A</w:t>
            </w:r>
          </w:p>
        </w:tc>
        <w:tc>
          <w:tcPr>
            <w:tcW w:w="1140" w:type="dxa"/>
          </w:tcPr>
          <w:p w:rsidR="00274BC7" w:rsidRDefault="00274BC7" w:rsidP="00274BC7">
            <w:pPr>
              <w:jc w:val="right"/>
              <w:rPr>
                <w:rFonts w:hint="eastAsia"/>
              </w:rPr>
            </w:pPr>
            <w:r>
              <w:t>300,000</w:t>
            </w:r>
          </w:p>
        </w:tc>
        <w:tc>
          <w:tcPr>
            <w:tcW w:w="1814" w:type="dxa"/>
          </w:tcPr>
          <w:p w:rsidR="00274BC7" w:rsidRDefault="00274BC7" w:rsidP="00274BC7">
            <w:pPr>
              <w:jc w:val="right"/>
              <w:rPr>
                <w:rFonts w:hint="eastAsia"/>
              </w:rPr>
            </w:pPr>
            <w:r>
              <w:t>30,149,794.52</w:t>
            </w:r>
          </w:p>
        </w:tc>
        <w:tc>
          <w:tcPr>
            <w:tcW w:w="1814" w:type="dxa"/>
          </w:tcPr>
          <w:p w:rsidR="00274BC7" w:rsidRDefault="00274BC7" w:rsidP="00274BC7">
            <w:pPr>
              <w:jc w:val="right"/>
              <w:rPr>
                <w:rFonts w:hint="eastAsia"/>
              </w:rPr>
            </w:pPr>
            <w:r>
              <w:t>0.15</w:t>
            </w:r>
          </w:p>
        </w:tc>
      </w:tr>
      <w:tr w:rsidR="00274BC7" w:rsidTr="00274BC7">
        <w:tc>
          <w:tcPr>
            <w:tcW w:w="646" w:type="dxa"/>
          </w:tcPr>
          <w:p w:rsidR="00274BC7" w:rsidRDefault="00274BC7" w:rsidP="00274BC7">
            <w:pPr>
              <w:jc w:val="center"/>
              <w:rPr>
                <w:rFonts w:hint="eastAsia"/>
              </w:rPr>
            </w:pPr>
            <w:r>
              <w:t>3</w:t>
            </w:r>
          </w:p>
        </w:tc>
        <w:tc>
          <w:tcPr>
            <w:tcW w:w="1162" w:type="dxa"/>
          </w:tcPr>
          <w:p w:rsidR="00274BC7" w:rsidRDefault="00274BC7" w:rsidP="00274BC7">
            <w:pPr>
              <w:jc w:val="left"/>
              <w:rPr>
                <w:rFonts w:hint="eastAsia"/>
              </w:rPr>
            </w:pPr>
            <w:r>
              <w:t>183235</w:t>
            </w:r>
          </w:p>
        </w:tc>
        <w:tc>
          <w:tcPr>
            <w:tcW w:w="1928" w:type="dxa"/>
          </w:tcPr>
          <w:p w:rsidR="00274BC7" w:rsidRDefault="00274BC7" w:rsidP="00274BC7">
            <w:pPr>
              <w:jc w:val="left"/>
              <w:rPr>
                <w:rFonts w:hint="eastAsia"/>
              </w:rPr>
            </w:pPr>
            <w:r>
              <w:rPr>
                <w:rFonts w:hint="eastAsia"/>
              </w:rPr>
              <w:t>ZJ</w:t>
            </w:r>
            <w:r>
              <w:rPr>
                <w:rFonts w:hint="eastAsia"/>
              </w:rPr>
              <w:t>即墨</w:t>
            </w:r>
            <w:r>
              <w:rPr>
                <w:rFonts w:hint="eastAsia"/>
              </w:rPr>
              <w:t>A</w:t>
            </w:r>
          </w:p>
        </w:tc>
        <w:tc>
          <w:tcPr>
            <w:tcW w:w="1140" w:type="dxa"/>
          </w:tcPr>
          <w:p w:rsidR="00274BC7" w:rsidRDefault="00274BC7" w:rsidP="00274BC7">
            <w:pPr>
              <w:jc w:val="right"/>
              <w:rPr>
                <w:rFonts w:hint="eastAsia"/>
              </w:rPr>
            </w:pPr>
            <w:r>
              <w:t>300,000</w:t>
            </w:r>
          </w:p>
        </w:tc>
        <w:tc>
          <w:tcPr>
            <w:tcW w:w="1814" w:type="dxa"/>
          </w:tcPr>
          <w:p w:rsidR="00274BC7" w:rsidRDefault="00274BC7" w:rsidP="00274BC7">
            <w:pPr>
              <w:jc w:val="right"/>
              <w:rPr>
                <w:rFonts w:hint="eastAsia"/>
              </w:rPr>
            </w:pPr>
            <w:r>
              <w:t>18,155,210.75</w:t>
            </w:r>
          </w:p>
        </w:tc>
        <w:tc>
          <w:tcPr>
            <w:tcW w:w="1814" w:type="dxa"/>
          </w:tcPr>
          <w:p w:rsidR="00274BC7" w:rsidRDefault="00274BC7" w:rsidP="00274BC7">
            <w:pPr>
              <w:jc w:val="right"/>
              <w:rPr>
                <w:rFonts w:hint="eastAsia"/>
              </w:rPr>
            </w:pPr>
            <w:r>
              <w:t>0.09</w:t>
            </w:r>
          </w:p>
        </w:tc>
      </w:tr>
      <w:tr w:rsidR="00274BC7" w:rsidTr="00274BC7">
        <w:tc>
          <w:tcPr>
            <w:tcW w:w="646" w:type="dxa"/>
          </w:tcPr>
          <w:p w:rsidR="00274BC7" w:rsidRDefault="00274BC7" w:rsidP="00274BC7">
            <w:pPr>
              <w:jc w:val="center"/>
              <w:rPr>
                <w:rFonts w:hint="eastAsia"/>
              </w:rPr>
            </w:pPr>
            <w:r>
              <w:t>4</w:t>
            </w:r>
          </w:p>
        </w:tc>
        <w:tc>
          <w:tcPr>
            <w:tcW w:w="1162" w:type="dxa"/>
          </w:tcPr>
          <w:p w:rsidR="00274BC7" w:rsidRDefault="00274BC7" w:rsidP="00274BC7">
            <w:pPr>
              <w:jc w:val="left"/>
              <w:rPr>
                <w:rFonts w:hint="eastAsia"/>
              </w:rPr>
            </w:pPr>
            <w:r>
              <w:t>183474</w:t>
            </w:r>
          </w:p>
        </w:tc>
        <w:tc>
          <w:tcPr>
            <w:tcW w:w="1928" w:type="dxa"/>
          </w:tcPr>
          <w:p w:rsidR="00274BC7" w:rsidRDefault="00274BC7" w:rsidP="00274BC7">
            <w:pPr>
              <w:jc w:val="left"/>
              <w:rPr>
                <w:rFonts w:hint="eastAsia"/>
              </w:rPr>
            </w:pPr>
            <w:r>
              <w:rPr>
                <w:rFonts w:hint="eastAsia"/>
              </w:rPr>
              <w:t>新铁</w:t>
            </w:r>
            <w:r>
              <w:rPr>
                <w:rFonts w:hint="eastAsia"/>
              </w:rPr>
              <w:t>02</w:t>
            </w:r>
            <w:r>
              <w:rPr>
                <w:rFonts w:hint="eastAsia"/>
              </w:rPr>
              <w:t>优</w:t>
            </w:r>
          </w:p>
        </w:tc>
        <w:tc>
          <w:tcPr>
            <w:tcW w:w="1140" w:type="dxa"/>
          </w:tcPr>
          <w:p w:rsidR="00274BC7" w:rsidRDefault="00274BC7" w:rsidP="00274BC7">
            <w:pPr>
              <w:jc w:val="right"/>
              <w:rPr>
                <w:rFonts w:hint="eastAsia"/>
              </w:rPr>
            </w:pPr>
            <w:r>
              <w:t>100,000</w:t>
            </w:r>
          </w:p>
        </w:tc>
        <w:tc>
          <w:tcPr>
            <w:tcW w:w="1814" w:type="dxa"/>
          </w:tcPr>
          <w:p w:rsidR="00274BC7" w:rsidRDefault="00274BC7" w:rsidP="00274BC7">
            <w:pPr>
              <w:jc w:val="right"/>
              <w:rPr>
                <w:rFonts w:hint="eastAsia"/>
              </w:rPr>
            </w:pPr>
            <w:r>
              <w:t>3,745,487.82</w:t>
            </w:r>
          </w:p>
        </w:tc>
        <w:tc>
          <w:tcPr>
            <w:tcW w:w="1814" w:type="dxa"/>
          </w:tcPr>
          <w:p w:rsidR="00274BC7" w:rsidRDefault="00274BC7" w:rsidP="00274BC7">
            <w:pPr>
              <w:jc w:val="right"/>
              <w:rPr>
                <w:rFonts w:hint="eastAsia"/>
              </w:rPr>
            </w:pPr>
            <w:r>
              <w:t>0.02</w:t>
            </w:r>
          </w:p>
        </w:tc>
      </w:tr>
    </w:tbl>
    <w:p w:rsidR="00274BC7" w:rsidRDefault="00274BC7" w:rsidP="00274BC7">
      <w:pPr>
        <w:pStyle w:val="-2"/>
        <w:spacing w:before="312"/>
        <w:rPr>
          <w:rFonts w:hint="eastAsia"/>
        </w:rPr>
      </w:pPr>
      <w:r>
        <w:rPr>
          <w:rFonts w:hint="eastAsia"/>
        </w:rPr>
        <w:t>报告期末按公允价值占基金资产净值比例大小排序的前五名贵金属投资明细</w:t>
      </w:r>
    </w:p>
    <w:p w:rsidR="00274BC7" w:rsidRDefault="00274BC7" w:rsidP="00274BC7">
      <w:pPr>
        <w:pStyle w:val="-"/>
        <w:ind w:firstLine="420"/>
        <w:rPr>
          <w:rFonts w:hint="eastAsia"/>
        </w:rPr>
      </w:pPr>
      <w:r>
        <w:rPr>
          <w:rFonts w:hint="eastAsia"/>
        </w:rPr>
        <w:t>本基金本报告期末未持有贵金属。</w:t>
      </w:r>
    </w:p>
    <w:p w:rsidR="00274BC7" w:rsidRDefault="00274BC7" w:rsidP="00274BC7">
      <w:pPr>
        <w:pStyle w:val="-2"/>
        <w:spacing w:before="312"/>
        <w:rPr>
          <w:rFonts w:hint="eastAsia"/>
        </w:rPr>
      </w:pPr>
      <w:r>
        <w:rPr>
          <w:rFonts w:hint="eastAsia"/>
        </w:rPr>
        <w:t>报告期末按公允价值占基金资产净值比例大小排名的前五名权证投资明细</w:t>
      </w:r>
    </w:p>
    <w:p w:rsidR="00274BC7" w:rsidRDefault="00274BC7" w:rsidP="00274BC7">
      <w:pPr>
        <w:pStyle w:val="-"/>
        <w:ind w:firstLine="420"/>
        <w:rPr>
          <w:rFonts w:hint="eastAsia"/>
        </w:rPr>
      </w:pPr>
      <w:r>
        <w:rPr>
          <w:rFonts w:hint="eastAsia"/>
        </w:rPr>
        <w:t>本基金本报告期末未持有权证。</w:t>
      </w:r>
    </w:p>
    <w:p w:rsidR="00274BC7" w:rsidRDefault="00274BC7" w:rsidP="00274BC7">
      <w:pPr>
        <w:pStyle w:val="-2"/>
        <w:spacing w:before="312"/>
        <w:rPr>
          <w:rFonts w:hint="eastAsia"/>
        </w:rPr>
      </w:pPr>
      <w:r>
        <w:rPr>
          <w:rFonts w:hint="eastAsia"/>
        </w:rPr>
        <w:t>报告期末本基金投资的股指期货交易情况说明</w:t>
      </w:r>
    </w:p>
    <w:p w:rsidR="00274BC7" w:rsidRDefault="00274BC7" w:rsidP="00274BC7">
      <w:pPr>
        <w:pStyle w:val="-3"/>
        <w:spacing w:before="156" w:after="156"/>
        <w:rPr>
          <w:rFonts w:hint="eastAsia"/>
        </w:rPr>
      </w:pPr>
      <w:r>
        <w:rPr>
          <w:rFonts w:hint="eastAsia"/>
        </w:rPr>
        <w:t>报告期末本基金投资的股指期货持仓和损益明细</w:t>
      </w:r>
    </w:p>
    <w:p w:rsidR="00274BC7" w:rsidRDefault="00274BC7" w:rsidP="00274BC7">
      <w:pPr>
        <w:pStyle w:val="-"/>
        <w:ind w:firstLine="420"/>
        <w:rPr>
          <w:rFonts w:hint="eastAsia"/>
        </w:rPr>
      </w:pPr>
      <w:r>
        <w:rPr>
          <w:rFonts w:hint="eastAsia"/>
        </w:rPr>
        <w:t>根据本基金合同规定，本基金不参与股指期货交易。</w:t>
      </w:r>
    </w:p>
    <w:p w:rsidR="00274BC7" w:rsidRDefault="00274BC7" w:rsidP="00274BC7">
      <w:pPr>
        <w:pStyle w:val="-3"/>
        <w:spacing w:before="156" w:after="156"/>
        <w:rPr>
          <w:rFonts w:hint="eastAsia"/>
        </w:rPr>
      </w:pPr>
      <w:r>
        <w:rPr>
          <w:rFonts w:hint="eastAsia"/>
        </w:rPr>
        <w:t>本基金投资股指期货的投资政策</w:t>
      </w:r>
    </w:p>
    <w:p w:rsidR="00274BC7" w:rsidRDefault="00274BC7" w:rsidP="00274BC7">
      <w:pPr>
        <w:pStyle w:val="-"/>
        <w:ind w:firstLine="420"/>
        <w:rPr>
          <w:rFonts w:hint="eastAsia"/>
        </w:rPr>
      </w:pPr>
      <w:r>
        <w:rPr>
          <w:rFonts w:hint="eastAsia"/>
        </w:rPr>
        <w:lastRenderedPageBreak/>
        <w:t>根据本基金合同规定，本基金不参与股指期货交易。</w:t>
      </w:r>
    </w:p>
    <w:p w:rsidR="00274BC7" w:rsidRDefault="00274BC7" w:rsidP="00274BC7">
      <w:pPr>
        <w:pStyle w:val="-2"/>
        <w:spacing w:before="312"/>
        <w:rPr>
          <w:rFonts w:hint="eastAsia"/>
        </w:rPr>
      </w:pPr>
      <w:r>
        <w:rPr>
          <w:rFonts w:hint="eastAsia"/>
        </w:rPr>
        <w:t>报告期末本基金投资的国债期货交易情况说明</w:t>
      </w:r>
    </w:p>
    <w:p w:rsidR="00274BC7" w:rsidRDefault="00274BC7" w:rsidP="00274BC7">
      <w:pPr>
        <w:pStyle w:val="-3"/>
        <w:spacing w:before="156" w:after="156"/>
        <w:rPr>
          <w:rFonts w:hint="eastAsia"/>
        </w:rPr>
      </w:pPr>
      <w:r>
        <w:rPr>
          <w:rFonts w:hint="eastAsia"/>
        </w:rPr>
        <w:t>本期国债期货投资政策</w:t>
      </w:r>
    </w:p>
    <w:p w:rsidR="00274BC7" w:rsidRDefault="00274BC7" w:rsidP="00274BC7">
      <w:pPr>
        <w:pStyle w:val="-"/>
        <w:ind w:firstLine="420"/>
        <w:rPr>
          <w:rFonts w:hint="eastAsia"/>
        </w:rPr>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274BC7" w:rsidRDefault="00274BC7" w:rsidP="00274BC7">
      <w:pPr>
        <w:pStyle w:val="-3"/>
        <w:spacing w:before="156" w:after="156"/>
        <w:rPr>
          <w:rFonts w:hint="eastAsia"/>
        </w:rPr>
      </w:pPr>
      <w:r>
        <w:rPr>
          <w:rFonts w:hint="eastAsia"/>
        </w:rPr>
        <w:t>报告期末本基金投资的国债期货持仓和损益明细</w:t>
      </w:r>
    </w:p>
    <w:p w:rsidR="00274BC7" w:rsidRDefault="00274BC7" w:rsidP="00274BC7">
      <w:pPr>
        <w:pStyle w:val="-"/>
        <w:ind w:firstLine="420"/>
        <w:rPr>
          <w:rFonts w:hint="eastAsia"/>
        </w:rPr>
      </w:pPr>
      <w:r>
        <w:rPr>
          <w:rFonts w:hint="eastAsia"/>
        </w:rPr>
        <w:t>本基金本报告期末未持有国债期货合约。</w:t>
      </w:r>
    </w:p>
    <w:p w:rsidR="00274BC7" w:rsidRDefault="00274BC7" w:rsidP="00274BC7">
      <w:pPr>
        <w:pStyle w:val="-3"/>
        <w:spacing w:before="156" w:after="156"/>
        <w:rPr>
          <w:rFonts w:hint="eastAsia"/>
        </w:rPr>
      </w:pPr>
      <w:r>
        <w:rPr>
          <w:rFonts w:hint="eastAsia"/>
        </w:rPr>
        <w:t>本期国债期货投资评价</w:t>
      </w:r>
    </w:p>
    <w:p w:rsidR="00274BC7" w:rsidRDefault="00274BC7" w:rsidP="00274BC7">
      <w:pPr>
        <w:pStyle w:val="-"/>
        <w:ind w:firstLine="420"/>
        <w:rPr>
          <w:rFonts w:hint="eastAsia"/>
        </w:rPr>
      </w:pPr>
      <w:r>
        <w:rPr>
          <w:rFonts w:hint="eastAsia"/>
        </w:rPr>
        <w:t>本基金本报告期未持有国债期货合约。</w:t>
      </w:r>
    </w:p>
    <w:p w:rsidR="00274BC7" w:rsidRDefault="00274BC7" w:rsidP="00274BC7">
      <w:pPr>
        <w:pStyle w:val="-2"/>
        <w:spacing w:before="312"/>
        <w:rPr>
          <w:rFonts w:hint="eastAsia"/>
        </w:rPr>
      </w:pPr>
      <w:r>
        <w:rPr>
          <w:rFonts w:hint="eastAsia"/>
        </w:rPr>
        <w:t>投资组合报告附注</w:t>
      </w:r>
    </w:p>
    <w:p w:rsidR="00274BC7" w:rsidRDefault="00274BC7" w:rsidP="00274BC7">
      <w:pPr>
        <w:pStyle w:val="-3"/>
        <w:spacing w:before="156" w:after="156"/>
      </w:pPr>
      <w:r>
        <w:t xml:space="preserve"> </w:t>
      </w:r>
    </w:p>
    <w:p w:rsidR="00274BC7" w:rsidRDefault="00274BC7" w:rsidP="00274BC7">
      <w:pPr>
        <w:pStyle w:val="-"/>
        <w:ind w:firstLine="420"/>
        <w:rPr>
          <w:rFonts w:hint="eastAsia"/>
        </w:rPr>
      </w:pPr>
      <w:r>
        <w:rPr>
          <w:rFonts w:hint="eastAsia"/>
        </w:rPr>
        <w:t>报告期内基金投资的前十名证券除21工商银行永续债02（证券代码2128044）、21国开18（证券代码210218）、21农业银行永续债01（证券代码2128038）、21中信银行永续债（证券代码2128017）、23国开15（证券代码230215）、23兴业银行绿债01（证券代码222380003）、24国开05（证券代码240205）、国联股份（证券代码603613）、中国国航（证券代码601111）外其他证券的发行主体未有被监管部门立案调查，不存在报告编制日前一年内受到公开谴责、处罚的情形。</w:t>
      </w:r>
    </w:p>
    <w:p w:rsidR="00274BC7" w:rsidRDefault="00274BC7" w:rsidP="00274BC7">
      <w:pPr>
        <w:pStyle w:val="-"/>
        <w:ind w:firstLine="420"/>
        <w:rPr>
          <w:rFonts w:hint="eastAsia"/>
        </w:rPr>
      </w:pPr>
      <w:r>
        <w:rPr>
          <w:rFonts w:hint="eastAsia"/>
        </w:rPr>
        <w:t>1、21工商银行永续债02（证券代码2128044）</w:t>
      </w:r>
    </w:p>
    <w:p w:rsidR="00274BC7" w:rsidRDefault="00274BC7" w:rsidP="00274BC7">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274BC7" w:rsidRDefault="00274BC7" w:rsidP="00274BC7">
      <w:pPr>
        <w:pStyle w:val="-"/>
        <w:ind w:firstLine="420"/>
        <w:rPr>
          <w:rFonts w:hint="eastAsia"/>
        </w:rPr>
      </w:pPr>
      <w:r>
        <w:rPr>
          <w:rFonts w:hint="eastAsia"/>
        </w:rPr>
        <w:t>2、21国开18（证券代码210218）</w:t>
      </w:r>
    </w:p>
    <w:p w:rsidR="00274BC7" w:rsidRDefault="00274BC7" w:rsidP="00274BC7">
      <w:pPr>
        <w:pStyle w:val="-"/>
        <w:ind w:firstLine="420"/>
        <w:rPr>
          <w:rFonts w:hint="eastAsia"/>
        </w:rPr>
      </w:pPr>
      <w:r>
        <w:rPr>
          <w:rFonts w:hint="eastAsia"/>
        </w:rPr>
        <w:t>根据发布的相关公告，该证券发行人在报告期内因违规经营、未依法履行职责，多次受到监管机构的处罚。</w:t>
      </w:r>
    </w:p>
    <w:p w:rsidR="00274BC7" w:rsidRDefault="00274BC7" w:rsidP="00274BC7">
      <w:pPr>
        <w:pStyle w:val="-"/>
        <w:ind w:firstLine="420"/>
        <w:rPr>
          <w:rFonts w:hint="eastAsia"/>
        </w:rPr>
      </w:pPr>
      <w:r>
        <w:rPr>
          <w:rFonts w:hint="eastAsia"/>
        </w:rPr>
        <w:t>3、21农业银行永续债01（证券代码2128038）</w:t>
      </w:r>
    </w:p>
    <w:p w:rsidR="00274BC7" w:rsidRDefault="00274BC7" w:rsidP="00274BC7">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274BC7" w:rsidRDefault="00274BC7" w:rsidP="00274BC7">
      <w:pPr>
        <w:pStyle w:val="-"/>
        <w:ind w:firstLine="420"/>
        <w:rPr>
          <w:rFonts w:hint="eastAsia"/>
        </w:rPr>
      </w:pPr>
      <w:r>
        <w:rPr>
          <w:rFonts w:hint="eastAsia"/>
        </w:rPr>
        <w:t>4、21中信银行永续债（证券代码2128017）</w:t>
      </w:r>
    </w:p>
    <w:p w:rsidR="00274BC7" w:rsidRDefault="00274BC7" w:rsidP="00274BC7">
      <w:pPr>
        <w:pStyle w:val="-"/>
        <w:ind w:firstLine="420"/>
        <w:rPr>
          <w:rFonts w:hint="eastAsia"/>
        </w:rPr>
      </w:pPr>
      <w:r>
        <w:rPr>
          <w:rFonts w:hint="eastAsia"/>
        </w:rPr>
        <w:lastRenderedPageBreak/>
        <w:t>根据发布的相关公告，该证券发行人在报告期内因违规经营、涉嫌违反法律法规、未按期申报税款、未依法履行职责等原因，多次受到监管机构的处罚。</w:t>
      </w:r>
    </w:p>
    <w:p w:rsidR="00274BC7" w:rsidRDefault="00274BC7" w:rsidP="00274BC7">
      <w:pPr>
        <w:pStyle w:val="-"/>
        <w:ind w:firstLine="420"/>
        <w:rPr>
          <w:rFonts w:hint="eastAsia"/>
        </w:rPr>
      </w:pPr>
      <w:r>
        <w:rPr>
          <w:rFonts w:hint="eastAsia"/>
        </w:rPr>
        <w:t>5、23国开15（证券代码230215）</w:t>
      </w:r>
    </w:p>
    <w:p w:rsidR="00274BC7" w:rsidRDefault="00274BC7" w:rsidP="00274BC7">
      <w:pPr>
        <w:pStyle w:val="-"/>
        <w:ind w:firstLine="420"/>
        <w:rPr>
          <w:rFonts w:hint="eastAsia"/>
        </w:rPr>
      </w:pPr>
      <w:r>
        <w:rPr>
          <w:rFonts w:hint="eastAsia"/>
        </w:rPr>
        <w:t>根据发布的相关公告，该证券发行人在报告期内因违规经营、未依法履行职责，多次受到监管机构的处罚。</w:t>
      </w:r>
    </w:p>
    <w:p w:rsidR="00274BC7" w:rsidRDefault="00274BC7" w:rsidP="00274BC7">
      <w:pPr>
        <w:pStyle w:val="-"/>
        <w:ind w:firstLine="420"/>
        <w:rPr>
          <w:rFonts w:hint="eastAsia"/>
        </w:rPr>
      </w:pPr>
      <w:r>
        <w:rPr>
          <w:rFonts w:hint="eastAsia"/>
        </w:rPr>
        <w:t>6、23兴业银行绿债01（证券代码222380003）</w:t>
      </w:r>
    </w:p>
    <w:p w:rsidR="00274BC7" w:rsidRDefault="00274BC7" w:rsidP="00274BC7">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274BC7" w:rsidRDefault="00274BC7" w:rsidP="00274BC7">
      <w:pPr>
        <w:pStyle w:val="-"/>
        <w:ind w:firstLine="420"/>
        <w:rPr>
          <w:rFonts w:hint="eastAsia"/>
        </w:rPr>
      </w:pPr>
      <w:r>
        <w:rPr>
          <w:rFonts w:hint="eastAsia"/>
        </w:rPr>
        <w:t>7、24国开05（证券代码240205）</w:t>
      </w:r>
    </w:p>
    <w:p w:rsidR="00274BC7" w:rsidRDefault="00274BC7" w:rsidP="00274BC7">
      <w:pPr>
        <w:pStyle w:val="-"/>
        <w:ind w:firstLine="420"/>
        <w:rPr>
          <w:rFonts w:hint="eastAsia"/>
        </w:rPr>
      </w:pPr>
      <w:r>
        <w:rPr>
          <w:rFonts w:hint="eastAsia"/>
        </w:rPr>
        <w:t>根据发布的相关公告，该证券发行人在报告期内因违规经营、未依法履行职责，多次受到监管机构的处罚。</w:t>
      </w:r>
    </w:p>
    <w:p w:rsidR="00274BC7" w:rsidRDefault="00274BC7" w:rsidP="00274BC7">
      <w:pPr>
        <w:pStyle w:val="-"/>
        <w:ind w:firstLine="420"/>
        <w:rPr>
          <w:rFonts w:hint="eastAsia"/>
        </w:rPr>
      </w:pPr>
      <w:r>
        <w:rPr>
          <w:rFonts w:hint="eastAsia"/>
        </w:rPr>
        <w:t>8、国联股份（证券代码603613）</w:t>
      </w:r>
    </w:p>
    <w:p w:rsidR="00274BC7" w:rsidRDefault="00274BC7" w:rsidP="00274BC7">
      <w:pPr>
        <w:pStyle w:val="-"/>
        <w:ind w:firstLine="420"/>
        <w:rPr>
          <w:rFonts w:hint="eastAsia"/>
        </w:rPr>
      </w:pPr>
      <w:r>
        <w:rPr>
          <w:rFonts w:hint="eastAsia"/>
        </w:rPr>
        <w:t>根据2023年8月8日发布的相关公告，该证券发行人因财务会计报告违规,业绩预测结果不准确或不及时被上海证券交易所公开谴责。</w:t>
      </w:r>
    </w:p>
    <w:p w:rsidR="00274BC7" w:rsidRDefault="00274BC7" w:rsidP="00274BC7">
      <w:pPr>
        <w:pStyle w:val="-"/>
        <w:ind w:firstLine="420"/>
        <w:rPr>
          <w:rFonts w:hint="eastAsia"/>
        </w:rPr>
      </w:pPr>
      <w:r>
        <w:rPr>
          <w:rFonts w:hint="eastAsia"/>
        </w:rPr>
        <w:t>根据2023年12月26日发布的相关公告，该证券发行人因财务会计报告违规被北京证监局给予警示。</w:t>
      </w:r>
    </w:p>
    <w:p w:rsidR="00274BC7" w:rsidRDefault="00274BC7" w:rsidP="00274BC7">
      <w:pPr>
        <w:pStyle w:val="-"/>
        <w:ind w:firstLine="420"/>
        <w:rPr>
          <w:rFonts w:hint="eastAsia"/>
        </w:rPr>
      </w:pPr>
      <w:r>
        <w:rPr>
          <w:rFonts w:hint="eastAsia"/>
        </w:rPr>
        <w:t>9、中国国航（证券代码601111）</w:t>
      </w:r>
    </w:p>
    <w:p w:rsidR="00274BC7" w:rsidRDefault="00274BC7" w:rsidP="00274BC7">
      <w:pPr>
        <w:pStyle w:val="-"/>
        <w:ind w:firstLine="420"/>
        <w:rPr>
          <w:rFonts w:hint="eastAsia"/>
        </w:rPr>
      </w:pPr>
      <w:r>
        <w:rPr>
          <w:rFonts w:hint="eastAsia"/>
        </w:rPr>
        <w:t>根据2023年10月12日发布的相关公告，该证券发行人因未依法履行职责被中国民用航空华北地区管理局处以罚款。</w:t>
      </w:r>
    </w:p>
    <w:p w:rsidR="00274BC7" w:rsidRDefault="00274BC7" w:rsidP="00274BC7">
      <w:pPr>
        <w:pStyle w:val="-"/>
        <w:ind w:firstLine="420"/>
        <w:rPr>
          <w:rFonts w:hint="eastAsia"/>
        </w:rPr>
      </w:pPr>
      <w:r>
        <w:rPr>
          <w:rFonts w:hint="eastAsia"/>
        </w:rPr>
        <w:t>对上述证券的投资决策程序的说明：本基金投资上述证券的投资决策程序符合相关法律法规和公司制度的要求。</w:t>
      </w:r>
    </w:p>
    <w:p w:rsidR="00274BC7" w:rsidRDefault="00274BC7" w:rsidP="00274BC7">
      <w:pPr>
        <w:pStyle w:val="-3"/>
        <w:spacing w:before="156" w:after="156"/>
      </w:pPr>
      <w:r>
        <w:t xml:space="preserve"> </w:t>
      </w:r>
    </w:p>
    <w:p w:rsidR="00274BC7" w:rsidRDefault="00274BC7" w:rsidP="00274BC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74BC7" w:rsidRDefault="00274BC7" w:rsidP="00274BC7">
      <w:pPr>
        <w:pStyle w:val="-3"/>
        <w:spacing w:before="156" w:after="156"/>
        <w:rPr>
          <w:rFonts w:hint="eastAsia"/>
        </w:rPr>
      </w:pPr>
      <w:r>
        <w:rPr>
          <w:rFonts w:hint="eastAsia"/>
        </w:rPr>
        <w:t>其他资产构成</w:t>
      </w:r>
    </w:p>
    <w:p w:rsidR="00274BC7" w:rsidRDefault="00274BC7" w:rsidP="00274BC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274BC7" w:rsidTr="00274BC7">
        <w:trPr>
          <w:cnfStyle w:val="100000000000" w:firstRow="1" w:lastRow="0" w:firstColumn="0" w:lastColumn="0" w:oddVBand="0" w:evenVBand="0" w:oddHBand="0" w:evenHBand="0" w:firstRowFirstColumn="0" w:firstRowLastColumn="0" w:lastRowFirstColumn="0" w:lastRowLastColumn="0"/>
        </w:trPr>
        <w:tc>
          <w:tcPr>
            <w:tcW w:w="743" w:type="dxa"/>
          </w:tcPr>
          <w:p w:rsidR="00274BC7" w:rsidRDefault="00274BC7" w:rsidP="00274BC7">
            <w:pPr>
              <w:jc w:val="center"/>
              <w:rPr>
                <w:rFonts w:hint="eastAsia"/>
              </w:rPr>
            </w:pPr>
            <w:r>
              <w:rPr>
                <w:rFonts w:hint="eastAsia"/>
              </w:rPr>
              <w:t>序号</w:t>
            </w:r>
          </w:p>
        </w:tc>
        <w:tc>
          <w:tcPr>
            <w:tcW w:w="2977" w:type="dxa"/>
          </w:tcPr>
          <w:p w:rsidR="00274BC7" w:rsidRDefault="00274BC7" w:rsidP="00274BC7">
            <w:pPr>
              <w:jc w:val="center"/>
              <w:rPr>
                <w:rFonts w:hint="eastAsia"/>
              </w:rPr>
            </w:pPr>
            <w:r>
              <w:rPr>
                <w:rFonts w:hint="eastAsia"/>
              </w:rPr>
              <w:t>名称</w:t>
            </w:r>
          </w:p>
        </w:tc>
        <w:tc>
          <w:tcPr>
            <w:tcW w:w="4785" w:type="dxa"/>
          </w:tcPr>
          <w:p w:rsidR="00274BC7" w:rsidRDefault="00274BC7" w:rsidP="00274BC7">
            <w:pPr>
              <w:jc w:val="center"/>
              <w:rPr>
                <w:rFonts w:hint="eastAsia"/>
              </w:rPr>
            </w:pPr>
            <w:r>
              <w:rPr>
                <w:rFonts w:hint="eastAsia"/>
              </w:rPr>
              <w:t>金额（元）</w:t>
            </w:r>
          </w:p>
        </w:tc>
      </w:tr>
      <w:tr w:rsidR="00274BC7" w:rsidTr="00274BC7">
        <w:tc>
          <w:tcPr>
            <w:tcW w:w="743" w:type="dxa"/>
          </w:tcPr>
          <w:p w:rsidR="00274BC7" w:rsidRDefault="00274BC7" w:rsidP="00274BC7">
            <w:pPr>
              <w:jc w:val="center"/>
              <w:rPr>
                <w:rFonts w:hint="eastAsia"/>
              </w:rPr>
            </w:pPr>
            <w:r>
              <w:t>1</w:t>
            </w:r>
          </w:p>
        </w:tc>
        <w:tc>
          <w:tcPr>
            <w:tcW w:w="2977" w:type="dxa"/>
          </w:tcPr>
          <w:p w:rsidR="00274BC7" w:rsidRDefault="00274BC7" w:rsidP="00274BC7">
            <w:pPr>
              <w:jc w:val="left"/>
              <w:rPr>
                <w:rFonts w:hint="eastAsia"/>
              </w:rPr>
            </w:pPr>
            <w:r>
              <w:rPr>
                <w:rFonts w:hint="eastAsia"/>
              </w:rPr>
              <w:t>存出保证金</w:t>
            </w:r>
          </w:p>
        </w:tc>
        <w:tc>
          <w:tcPr>
            <w:tcW w:w="4785" w:type="dxa"/>
          </w:tcPr>
          <w:p w:rsidR="00274BC7" w:rsidRDefault="00274BC7" w:rsidP="00274BC7">
            <w:pPr>
              <w:jc w:val="right"/>
              <w:rPr>
                <w:rFonts w:hint="eastAsia"/>
              </w:rPr>
            </w:pPr>
            <w:r>
              <w:t>1,090,716.68</w:t>
            </w:r>
          </w:p>
        </w:tc>
      </w:tr>
      <w:tr w:rsidR="00274BC7" w:rsidTr="00274BC7">
        <w:tc>
          <w:tcPr>
            <w:tcW w:w="743" w:type="dxa"/>
          </w:tcPr>
          <w:p w:rsidR="00274BC7" w:rsidRDefault="00274BC7" w:rsidP="00274BC7">
            <w:pPr>
              <w:jc w:val="center"/>
              <w:rPr>
                <w:rFonts w:hint="eastAsia"/>
              </w:rPr>
            </w:pPr>
            <w:r>
              <w:t>2</w:t>
            </w:r>
          </w:p>
        </w:tc>
        <w:tc>
          <w:tcPr>
            <w:tcW w:w="2977" w:type="dxa"/>
          </w:tcPr>
          <w:p w:rsidR="00274BC7" w:rsidRDefault="00274BC7" w:rsidP="00274BC7">
            <w:pPr>
              <w:jc w:val="left"/>
              <w:rPr>
                <w:rFonts w:hint="eastAsia"/>
              </w:rPr>
            </w:pPr>
            <w:r>
              <w:rPr>
                <w:rFonts w:hint="eastAsia"/>
              </w:rPr>
              <w:t>应收清算款</w:t>
            </w:r>
          </w:p>
        </w:tc>
        <w:tc>
          <w:tcPr>
            <w:tcW w:w="4785" w:type="dxa"/>
          </w:tcPr>
          <w:p w:rsidR="00274BC7" w:rsidRDefault="00274BC7" w:rsidP="00274BC7">
            <w:pPr>
              <w:jc w:val="right"/>
              <w:rPr>
                <w:rFonts w:hint="eastAsia"/>
              </w:rPr>
            </w:pPr>
            <w:r>
              <w:t>87,360,000.00</w:t>
            </w:r>
          </w:p>
        </w:tc>
      </w:tr>
      <w:tr w:rsidR="00274BC7" w:rsidTr="00274BC7">
        <w:tc>
          <w:tcPr>
            <w:tcW w:w="743" w:type="dxa"/>
          </w:tcPr>
          <w:p w:rsidR="00274BC7" w:rsidRDefault="00274BC7" w:rsidP="00274BC7">
            <w:pPr>
              <w:jc w:val="center"/>
              <w:rPr>
                <w:rFonts w:hint="eastAsia"/>
              </w:rPr>
            </w:pPr>
            <w:r>
              <w:t>3</w:t>
            </w:r>
          </w:p>
        </w:tc>
        <w:tc>
          <w:tcPr>
            <w:tcW w:w="2977" w:type="dxa"/>
          </w:tcPr>
          <w:p w:rsidR="00274BC7" w:rsidRDefault="00274BC7" w:rsidP="00274BC7">
            <w:pPr>
              <w:jc w:val="left"/>
              <w:rPr>
                <w:rFonts w:hint="eastAsia"/>
              </w:rPr>
            </w:pPr>
            <w:r>
              <w:rPr>
                <w:rFonts w:hint="eastAsia"/>
              </w:rPr>
              <w:t>应收股利</w:t>
            </w:r>
          </w:p>
        </w:tc>
        <w:tc>
          <w:tcPr>
            <w:tcW w:w="4785" w:type="dxa"/>
          </w:tcPr>
          <w:p w:rsidR="00274BC7" w:rsidRDefault="00274BC7" w:rsidP="00274BC7">
            <w:pPr>
              <w:jc w:val="right"/>
              <w:rPr>
                <w:rFonts w:hint="eastAsia"/>
              </w:rPr>
            </w:pPr>
            <w:r>
              <w:t>-</w:t>
            </w:r>
          </w:p>
        </w:tc>
      </w:tr>
      <w:tr w:rsidR="00274BC7" w:rsidTr="00274BC7">
        <w:tc>
          <w:tcPr>
            <w:tcW w:w="743" w:type="dxa"/>
          </w:tcPr>
          <w:p w:rsidR="00274BC7" w:rsidRDefault="00274BC7" w:rsidP="00274BC7">
            <w:pPr>
              <w:jc w:val="center"/>
              <w:rPr>
                <w:rFonts w:hint="eastAsia"/>
              </w:rPr>
            </w:pPr>
            <w:r>
              <w:t>4</w:t>
            </w:r>
          </w:p>
        </w:tc>
        <w:tc>
          <w:tcPr>
            <w:tcW w:w="2977" w:type="dxa"/>
          </w:tcPr>
          <w:p w:rsidR="00274BC7" w:rsidRDefault="00274BC7" w:rsidP="00274BC7">
            <w:pPr>
              <w:jc w:val="left"/>
              <w:rPr>
                <w:rFonts w:hint="eastAsia"/>
              </w:rPr>
            </w:pPr>
            <w:r>
              <w:rPr>
                <w:rFonts w:hint="eastAsia"/>
              </w:rPr>
              <w:t>应收利息</w:t>
            </w:r>
          </w:p>
        </w:tc>
        <w:tc>
          <w:tcPr>
            <w:tcW w:w="4785" w:type="dxa"/>
          </w:tcPr>
          <w:p w:rsidR="00274BC7" w:rsidRDefault="00274BC7" w:rsidP="00274BC7">
            <w:pPr>
              <w:jc w:val="right"/>
              <w:rPr>
                <w:rFonts w:hint="eastAsia"/>
              </w:rPr>
            </w:pPr>
            <w:r>
              <w:t>-</w:t>
            </w:r>
          </w:p>
        </w:tc>
      </w:tr>
      <w:tr w:rsidR="00274BC7" w:rsidTr="00274BC7">
        <w:tc>
          <w:tcPr>
            <w:tcW w:w="743" w:type="dxa"/>
          </w:tcPr>
          <w:p w:rsidR="00274BC7" w:rsidRDefault="00274BC7" w:rsidP="00274BC7">
            <w:pPr>
              <w:jc w:val="center"/>
              <w:rPr>
                <w:rFonts w:hint="eastAsia"/>
              </w:rPr>
            </w:pPr>
            <w:r>
              <w:t>5</w:t>
            </w:r>
          </w:p>
        </w:tc>
        <w:tc>
          <w:tcPr>
            <w:tcW w:w="2977" w:type="dxa"/>
          </w:tcPr>
          <w:p w:rsidR="00274BC7" w:rsidRDefault="00274BC7" w:rsidP="00274BC7">
            <w:pPr>
              <w:jc w:val="left"/>
              <w:rPr>
                <w:rFonts w:hint="eastAsia"/>
              </w:rPr>
            </w:pPr>
            <w:r>
              <w:rPr>
                <w:rFonts w:hint="eastAsia"/>
              </w:rPr>
              <w:t>应收申购款</w:t>
            </w:r>
          </w:p>
        </w:tc>
        <w:tc>
          <w:tcPr>
            <w:tcW w:w="4785" w:type="dxa"/>
          </w:tcPr>
          <w:p w:rsidR="00274BC7" w:rsidRDefault="00274BC7" w:rsidP="00274BC7">
            <w:pPr>
              <w:jc w:val="right"/>
              <w:rPr>
                <w:rFonts w:hint="eastAsia"/>
              </w:rPr>
            </w:pPr>
            <w:r>
              <w:t>493,877.13</w:t>
            </w:r>
          </w:p>
        </w:tc>
      </w:tr>
      <w:tr w:rsidR="00274BC7" w:rsidTr="00274BC7">
        <w:tc>
          <w:tcPr>
            <w:tcW w:w="743" w:type="dxa"/>
          </w:tcPr>
          <w:p w:rsidR="00274BC7" w:rsidRDefault="00274BC7" w:rsidP="00274BC7">
            <w:pPr>
              <w:jc w:val="center"/>
              <w:rPr>
                <w:rFonts w:hint="eastAsia"/>
              </w:rPr>
            </w:pPr>
            <w:r>
              <w:t>6</w:t>
            </w:r>
          </w:p>
        </w:tc>
        <w:tc>
          <w:tcPr>
            <w:tcW w:w="2977" w:type="dxa"/>
          </w:tcPr>
          <w:p w:rsidR="00274BC7" w:rsidRDefault="00274BC7" w:rsidP="00274BC7">
            <w:pPr>
              <w:jc w:val="left"/>
              <w:rPr>
                <w:rFonts w:hint="eastAsia"/>
              </w:rPr>
            </w:pPr>
            <w:r>
              <w:rPr>
                <w:rFonts w:hint="eastAsia"/>
              </w:rPr>
              <w:t>其他应收款</w:t>
            </w:r>
          </w:p>
        </w:tc>
        <w:tc>
          <w:tcPr>
            <w:tcW w:w="4785" w:type="dxa"/>
          </w:tcPr>
          <w:p w:rsidR="00274BC7" w:rsidRDefault="00274BC7" w:rsidP="00274BC7">
            <w:pPr>
              <w:jc w:val="right"/>
              <w:rPr>
                <w:rFonts w:hint="eastAsia"/>
              </w:rPr>
            </w:pPr>
            <w:r>
              <w:t>-</w:t>
            </w:r>
          </w:p>
        </w:tc>
      </w:tr>
      <w:tr w:rsidR="00274BC7" w:rsidTr="00274BC7">
        <w:tc>
          <w:tcPr>
            <w:tcW w:w="743" w:type="dxa"/>
          </w:tcPr>
          <w:p w:rsidR="00274BC7" w:rsidRDefault="00274BC7" w:rsidP="00274BC7">
            <w:pPr>
              <w:jc w:val="center"/>
              <w:rPr>
                <w:rFonts w:hint="eastAsia"/>
              </w:rPr>
            </w:pPr>
            <w:r>
              <w:t>7</w:t>
            </w:r>
          </w:p>
        </w:tc>
        <w:tc>
          <w:tcPr>
            <w:tcW w:w="2977" w:type="dxa"/>
          </w:tcPr>
          <w:p w:rsidR="00274BC7" w:rsidRDefault="00274BC7" w:rsidP="00274BC7">
            <w:pPr>
              <w:jc w:val="left"/>
              <w:rPr>
                <w:rFonts w:hint="eastAsia"/>
              </w:rPr>
            </w:pPr>
            <w:r>
              <w:rPr>
                <w:rFonts w:hint="eastAsia"/>
              </w:rPr>
              <w:t>其他</w:t>
            </w:r>
          </w:p>
        </w:tc>
        <w:tc>
          <w:tcPr>
            <w:tcW w:w="4785" w:type="dxa"/>
          </w:tcPr>
          <w:p w:rsidR="00274BC7" w:rsidRDefault="00274BC7" w:rsidP="00274BC7">
            <w:pPr>
              <w:jc w:val="right"/>
              <w:rPr>
                <w:rFonts w:hint="eastAsia"/>
              </w:rPr>
            </w:pPr>
            <w:r>
              <w:t>-</w:t>
            </w:r>
          </w:p>
        </w:tc>
      </w:tr>
      <w:tr w:rsidR="00274BC7" w:rsidTr="00274BC7">
        <w:tc>
          <w:tcPr>
            <w:tcW w:w="743" w:type="dxa"/>
          </w:tcPr>
          <w:p w:rsidR="00274BC7" w:rsidRDefault="00274BC7" w:rsidP="00274BC7">
            <w:pPr>
              <w:jc w:val="center"/>
              <w:rPr>
                <w:rFonts w:hint="eastAsia"/>
              </w:rPr>
            </w:pPr>
            <w:r>
              <w:t>8</w:t>
            </w:r>
          </w:p>
        </w:tc>
        <w:tc>
          <w:tcPr>
            <w:tcW w:w="2977" w:type="dxa"/>
          </w:tcPr>
          <w:p w:rsidR="00274BC7" w:rsidRDefault="00274BC7" w:rsidP="00274BC7">
            <w:pPr>
              <w:jc w:val="left"/>
              <w:rPr>
                <w:rFonts w:hint="eastAsia"/>
              </w:rPr>
            </w:pPr>
            <w:r>
              <w:rPr>
                <w:rFonts w:hint="eastAsia"/>
              </w:rPr>
              <w:t>合计</w:t>
            </w:r>
          </w:p>
        </w:tc>
        <w:tc>
          <w:tcPr>
            <w:tcW w:w="4785" w:type="dxa"/>
          </w:tcPr>
          <w:p w:rsidR="00274BC7" w:rsidRDefault="00274BC7" w:rsidP="00274BC7">
            <w:pPr>
              <w:jc w:val="right"/>
              <w:rPr>
                <w:rFonts w:hint="eastAsia"/>
              </w:rPr>
            </w:pPr>
            <w:r>
              <w:t>88,944,593.81</w:t>
            </w:r>
          </w:p>
        </w:tc>
      </w:tr>
    </w:tbl>
    <w:p w:rsidR="00274BC7" w:rsidRDefault="00274BC7" w:rsidP="00274BC7">
      <w:pPr>
        <w:pStyle w:val="-3"/>
        <w:spacing w:before="156" w:after="156"/>
        <w:rPr>
          <w:rFonts w:hint="eastAsia"/>
        </w:rPr>
      </w:pPr>
      <w:r>
        <w:rPr>
          <w:rFonts w:hint="eastAsia"/>
        </w:rPr>
        <w:lastRenderedPageBreak/>
        <w:t>报告期末持有的处于转股期的可转换债券明细</w:t>
      </w:r>
    </w:p>
    <w:p w:rsidR="00274BC7" w:rsidRDefault="00274BC7" w:rsidP="00274BC7">
      <w:pPr>
        <w:pStyle w:val="-"/>
        <w:ind w:firstLine="420"/>
        <w:rPr>
          <w:rFonts w:hint="eastAsia"/>
        </w:rPr>
      </w:pPr>
      <w:r>
        <w:rPr>
          <w:rFonts w:hint="eastAsia"/>
        </w:rPr>
        <w:t>本基金本报告期末未持有处于转股期的可转换债券。</w:t>
      </w:r>
    </w:p>
    <w:p w:rsidR="00274BC7" w:rsidRDefault="00274BC7" w:rsidP="00274BC7">
      <w:pPr>
        <w:pStyle w:val="-3"/>
        <w:spacing w:before="156" w:after="156"/>
        <w:rPr>
          <w:rFonts w:hint="eastAsia"/>
        </w:rPr>
      </w:pPr>
      <w:r>
        <w:rPr>
          <w:rFonts w:hint="eastAsia"/>
        </w:rPr>
        <w:t>报告期末前十名股票中存在流通受限情况的说明</w:t>
      </w:r>
    </w:p>
    <w:p w:rsidR="00274BC7" w:rsidRDefault="00274BC7" w:rsidP="00274BC7">
      <w:pPr>
        <w:pStyle w:val="-"/>
        <w:ind w:firstLine="420"/>
        <w:rPr>
          <w:rFonts w:hint="eastAsia"/>
        </w:rPr>
      </w:pPr>
      <w:r>
        <w:rPr>
          <w:rFonts w:hint="eastAsia"/>
        </w:rPr>
        <w:t>本基金本报告期末投资前十名股票中不存在流通受限情况。</w:t>
      </w:r>
    </w:p>
    <w:p w:rsidR="00274BC7" w:rsidRDefault="00274BC7" w:rsidP="00274BC7">
      <w:pPr>
        <w:pStyle w:val="-1"/>
        <w:ind w:left="281" w:hanging="281"/>
        <w:rPr>
          <w:rFonts w:hint="eastAsia"/>
        </w:rPr>
      </w:pPr>
      <w:r>
        <w:rPr>
          <w:rFonts w:hint="eastAsia"/>
        </w:rPr>
        <w:t>开放式基金份额变动</w:t>
      </w:r>
    </w:p>
    <w:p w:rsidR="00274BC7" w:rsidRDefault="00274BC7" w:rsidP="00274BC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274BC7" w:rsidTr="00274BC7">
        <w:trPr>
          <w:cnfStyle w:val="100000000000" w:firstRow="1" w:lastRow="0" w:firstColumn="0" w:lastColumn="0" w:oddVBand="0" w:evenVBand="0" w:oddHBand="0" w:evenHBand="0" w:firstRowFirstColumn="0" w:firstRowLastColumn="0" w:lastRowFirstColumn="0" w:lastRowLastColumn="0"/>
        </w:trPr>
        <w:tc>
          <w:tcPr>
            <w:tcW w:w="2130" w:type="dxa"/>
          </w:tcPr>
          <w:p w:rsidR="00274BC7" w:rsidRDefault="00274BC7" w:rsidP="00274BC7">
            <w:pPr>
              <w:jc w:val="center"/>
              <w:rPr>
                <w:rFonts w:hint="eastAsia"/>
              </w:rPr>
            </w:pPr>
            <w:r>
              <w:rPr>
                <w:rFonts w:hint="eastAsia"/>
              </w:rPr>
              <w:t>项目</w:t>
            </w:r>
          </w:p>
        </w:tc>
        <w:tc>
          <w:tcPr>
            <w:tcW w:w="2130" w:type="dxa"/>
          </w:tcPr>
          <w:p w:rsidR="00274BC7" w:rsidRDefault="00274BC7" w:rsidP="00274BC7">
            <w:pPr>
              <w:jc w:val="center"/>
              <w:rPr>
                <w:rFonts w:hint="eastAsia"/>
              </w:rPr>
            </w:pPr>
            <w:r>
              <w:rPr>
                <w:rFonts w:hint="eastAsia"/>
              </w:rPr>
              <w:t>招商安华债券</w:t>
            </w:r>
            <w:r>
              <w:rPr>
                <w:rFonts w:hint="eastAsia"/>
              </w:rPr>
              <w:t>A</w:t>
            </w:r>
          </w:p>
        </w:tc>
        <w:tc>
          <w:tcPr>
            <w:tcW w:w="2131" w:type="dxa"/>
          </w:tcPr>
          <w:p w:rsidR="00274BC7" w:rsidRDefault="00274BC7" w:rsidP="00274BC7">
            <w:pPr>
              <w:jc w:val="center"/>
              <w:rPr>
                <w:rFonts w:hint="eastAsia"/>
              </w:rPr>
            </w:pPr>
            <w:r>
              <w:rPr>
                <w:rFonts w:hint="eastAsia"/>
              </w:rPr>
              <w:t>招商安华债券</w:t>
            </w:r>
            <w:r>
              <w:rPr>
                <w:rFonts w:hint="eastAsia"/>
              </w:rPr>
              <w:t>C</w:t>
            </w:r>
          </w:p>
        </w:tc>
        <w:tc>
          <w:tcPr>
            <w:tcW w:w="2131" w:type="dxa"/>
          </w:tcPr>
          <w:p w:rsidR="00274BC7" w:rsidRDefault="00274BC7" w:rsidP="00274BC7">
            <w:pPr>
              <w:jc w:val="center"/>
              <w:rPr>
                <w:rFonts w:hint="eastAsia"/>
              </w:rPr>
            </w:pPr>
            <w:r>
              <w:rPr>
                <w:rFonts w:hint="eastAsia"/>
              </w:rPr>
              <w:t>招商安华债券</w:t>
            </w:r>
            <w:r>
              <w:rPr>
                <w:rFonts w:hint="eastAsia"/>
              </w:rPr>
              <w:t>D</w:t>
            </w:r>
          </w:p>
        </w:tc>
      </w:tr>
      <w:tr w:rsidR="00274BC7" w:rsidTr="00274BC7">
        <w:tc>
          <w:tcPr>
            <w:tcW w:w="2130" w:type="dxa"/>
          </w:tcPr>
          <w:p w:rsidR="00274BC7" w:rsidRDefault="00274BC7" w:rsidP="00274BC7">
            <w:pPr>
              <w:jc w:val="left"/>
              <w:rPr>
                <w:rFonts w:hint="eastAsia"/>
              </w:rPr>
            </w:pPr>
            <w:r>
              <w:rPr>
                <w:rFonts w:hint="eastAsia"/>
              </w:rPr>
              <w:t>报告期期初基金份额总额</w:t>
            </w:r>
          </w:p>
        </w:tc>
        <w:tc>
          <w:tcPr>
            <w:tcW w:w="2130" w:type="dxa"/>
          </w:tcPr>
          <w:p w:rsidR="00274BC7" w:rsidRDefault="00274BC7" w:rsidP="00274BC7">
            <w:pPr>
              <w:jc w:val="right"/>
              <w:rPr>
                <w:rFonts w:hint="eastAsia"/>
              </w:rPr>
            </w:pPr>
            <w:r>
              <w:t>17,140,949,944.09</w:t>
            </w:r>
          </w:p>
        </w:tc>
        <w:tc>
          <w:tcPr>
            <w:tcW w:w="2131" w:type="dxa"/>
          </w:tcPr>
          <w:p w:rsidR="00274BC7" w:rsidRDefault="00274BC7" w:rsidP="00274BC7">
            <w:pPr>
              <w:jc w:val="right"/>
              <w:rPr>
                <w:rFonts w:hint="eastAsia"/>
              </w:rPr>
            </w:pPr>
            <w:r>
              <w:t>1,037,705,517.74</w:t>
            </w:r>
          </w:p>
        </w:tc>
        <w:tc>
          <w:tcPr>
            <w:tcW w:w="2131" w:type="dxa"/>
          </w:tcPr>
          <w:p w:rsidR="00274BC7" w:rsidRDefault="00274BC7" w:rsidP="00274BC7">
            <w:pPr>
              <w:jc w:val="right"/>
              <w:rPr>
                <w:rFonts w:hint="eastAsia"/>
              </w:rPr>
            </w:pPr>
            <w:r>
              <w:t>1,117,372,028.33</w:t>
            </w:r>
          </w:p>
        </w:tc>
      </w:tr>
      <w:tr w:rsidR="00274BC7" w:rsidTr="00274BC7">
        <w:tc>
          <w:tcPr>
            <w:tcW w:w="2130" w:type="dxa"/>
          </w:tcPr>
          <w:p w:rsidR="00274BC7" w:rsidRDefault="00274BC7" w:rsidP="00274BC7">
            <w:pPr>
              <w:jc w:val="left"/>
              <w:rPr>
                <w:rFonts w:hint="eastAsia"/>
              </w:rPr>
            </w:pPr>
            <w:r>
              <w:rPr>
                <w:rFonts w:hint="eastAsia"/>
              </w:rPr>
              <w:t>报告期期间基金总申购份额</w:t>
            </w:r>
          </w:p>
        </w:tc>
        <w:tc>
          <w:tcPr>
            <w:tcW w:w="2130" w:type="dxa"/>
          </w:tcPr>
          <w:p w:rsidR="00274BC7" w:rsidRDefault="00274BC7" w:rsidP="00274BC7">
            <w:pPr>
              <w:jc w:val="right"/>
              <w:rPr>
                <w:rFonts w:hint="eastAsia"/>
              </w:rPr>
            </w:pPr>
            <w:r>
              <w:t>622,712,219.36</w:t>
            </w:r>
          </w:p>
        </w:tc>
        <w:tc>
          <w:tcPr>
            <w:tcW w:w="2131" w:type="dxa"/>
          </w:tcPr>
          <w:p w:rsidR="00274BC7" w:rsidRDefault="00274BC7" w:rsidP="00274BC7">
            <w:pPr>
              <w:jc w:val="right"/>
              <w:rPr>
                <w:rFonts w:hint="eastAsia"/>
              </w:rPr>
            </w:pPr>
            <w:r>
              <w:t>72,470,425.09</w:t>
            </w:r>
          </w:p>
        </w:tc>
        <w:tc>
          <w:tcPr>
            <w:tcW w:w="2131" w:type="dxa"/>
          </w:tcPr>
          <w:p w:rsidR="00274BC7" w:rsidRDefault="00274BC7" w:rsidP="00274BC7">
            <w:pPr>
              <w:jc w:val="right"/>
              <w:rPr>
                <w:rFonts w:hint="eastAsia"/>
              </w:rPr>
            </w:pPr>
            <w:r>
              <w:t>819,640,891.59</w:t>
            </w:r>
          </w:p>
        </w:tc>
      </w:tr>
      <w:tr w:rsidR="00274BC7" w:rsidTr="00274BC7">
        <w:tc>
          <w:tcPr>
            <w:tcW w:w="2130" w:type="dxa"/>
          </w:tcPr>
          <w:p w:rsidR="00274BC7" w:rsidRDefault="00274BC7" w:rsidP="00274BC7">
            <w:pPr>
              <w:jc w:val="left"/>
              <w:rPr>
                <w:rFonts w:hint="eastAsia"/>
              </w:rPr>
            </w:pPr>
            <w:r>
              <w:rPr>
                <w:rFonts w:hint="eastAsia"/>
              </w:rPr>
              <w:t>减：报告期期间基金总赎回份额</w:t>
            </w:r>
          </w:p>
        </w:tc>
        <w:tc>
          <w:tcPr>
            <w:tcW w:w="2130" w:type="dxa"/>
          </w:tcPr>
          <w:p w:rsidR="00274BC7" w:rsidRDefault="00274BC7" w:rsidP="00274BC7">
            <w:pPr>
              <w:jc w:val="right"/>
              <w:rPr>
                <w:rFonts w:hint="eastAsia"/>
              </w:rPr>
            </w:pPr>
            <w:r>
              <w:t>2,861,423,615.82</w:t>
            </w:r>
          </w:p>
        </w:tc>
        <w:tc>
          <w:tcPr>
            <w:tcW w:w="2131" w:type="dxa"/>
          </w:tcPr>
          <w:p w:rsidR="00274BC7" w:rsidRDefault="00274BC7" w:rsidP="00274BC7">
            <w:pPr>
              <w:jc w:val="right"/>
              <w:rPr>
                <w:rFonts w:hint="eastAsia"/>
              </w:rPr>
            </w:pPr>
            <w:r>
              <w:t>276,998,724.92</w:t>
            </w:r>
          </w:p>
        </w:tc>
        <w:tc>
          <w:tcPr>
            <w:tcW w:w="2131" w:type="dxa"/>
          </w:tcPr>
          <w:p w:rsidR="00274BC7" w:rsidRDefault="00274BC7" w:rsidP="00274BC7">
            <w:pPr>
              <w:jc w:val="right"/>
              <w:rPr>
                <w:rFonts w:hint="eastAsia"/>
              </w:rPr>
            </w:pPr>
            <w:r>
              <w:t>662,963,450.20</w:t>
            </w:r>
          </w:p>
        </w:tc>
      </w:tr>
      <w:tr w:rsidR="00274BC7" w:rsidTr="00274BC7">
        <w:tc>
          <w:tcPr>
            <w:tcW w:w="2130" w:type="dxa"/>
          </w:tcPr>
          <w:p w:rsidR="00274BC7" w:rsidRDefault="00274BC7" w:rsidP="00274BC7">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274BC7" w:rsidRDefault="00274BC7" w:rsidP="00274BC7">
            <w:pPr>
              <w:jc w:val="right"/>
              <w:rPr>
                <w:rFonts w:hint="eastAsia"/>
              </w:rPr>
            </w:pPr>
            <w:r>
              <w:t>-</w:t>
            </w:r>
          </w:p>
        </w:tc>
        <w:tc>
          <w:tcPr>
            <w:tcW w:w="2131" w:type="dxa"/>
          </w:tcPr>
          <w:p w:rsidR="00274BC7" w:rsidRDefault="00274BC7" w:rsidP="00274BC7">
            <w:pPr>
              <w:jc w:val="right"/>
              <w:rPr>
                <w:rFonts w:hint="eastAsia"/>
              </w:rPr>
            </w:pPr>
            <w:r>
              <w:t>-</w:t>
            </w:r>
          </w:p>
        </w:tc>
        <w:tc>
          <w:tcPr>
            <w:tcW w:w="2131" w:type="dxa"/>
          </w:tcPr>
          <w:p w:rsidR="00274BC7" w:rsidRDefault="00274BC7" w:rsidP="00274BC7">
            <w:pPr>
              <w:jc w:val="right"/>
              <w:rPr>
                <w:rFonts w:hint="eastAsia"/>
              </w:rPr>
            </w:pPr>
            <w:r>
              <w:t>-</w:t>
            </w:r>
          </w:p>
        </w:tc>
      </w:tr>
      <w:tr w:rsidR="00274BC7" w:rsidTr="00274BC7">
        <w:tc>
          <w:tcPr>
            <w:tcW w:w="2130" w:type="dxa"/>
          </w:tcPr>
          <w:p w:rsidR="00274BC7" w:rsidRDefault="00274BC7" w:rsidP="00274BC7">
            <w:pPr>
              <w:jc w:val="left"/>
              <w:rPr>
                <w:rFonts w:hint="eastAsia"/>
              </w:rPr>
            </w:pPr>
            <w:r>
              <w:rPr>
                <w:rFonts w:hint="eastAsia"/>
              </w:rPr>
              <w:t>报告期期末基金份额总额</w:t>
            </w:r>
          </w:p>
        </w:tc>
        <w:tc>
          <w:tcPr>
            <w:tcW w:w="2130" w:type="dxa"/>
          </w:tcPr>
          <w:p w:rsidR="00274BC7" w:rsidRDefault="00274BC7" w:rsidP="00274BC7">
            <w:pPr>
              <w:jc w:val="right"/>
              <w:rPr>
                <w:rFonts w:hint="eastAsia"/>
              </w:rPr>
            </w:pPr>
            <w:r>
              <w:t>14,902,238,547.63</w:t>
            </w:r>
          </w:p>
        </w:tc>
        <w:tc>
          <w:tcPr>
            <w:tcW w:w="2131" w:type="dxa"/>
          </w:tcPr>
          <w:p w:rsidR="00274BC7" w:rsidRDefault="00274BC7" w:rsidP="00274BC7">
            <w:pPr>
              <w:jc w:val="right"/>
              <w:rPr>
                <w:rFonts w:hint="eastAsia"/>
              </w:rPr>
            </w:pPr>
            <w:r>
              <w:t>833,177,217.91</w:t>
            </w:r>
          </w:p>
        </w:tc>
        <w:tc>
          <w:tcPr>
            <w:tcW w:w="2131" w:type="dxa"/>
          </w:tcPr>
          <w:p w:rsidR="00274BC7" w:rsidRDefault="00274BC7" w:rsidP="00274BC7">
            <w:pPr>
              <w:jc w:val="right"/>
              <w:rPr>
                <w:rFonts w:hint="eastAsia"/>
              </w:rPr>
            </w:pPr>
            <w:r>
              <w:t>1,274,049,469.72</w:t>
            </w:r>
          </w:p>
        </w:tc>
      </w:tr>
    </w:tbl>
    <w:p w:rsidR="00274BC7" w:rsidRDefault="00274BC7" w:rsidP="00274BC7">
      <w:pPr>
        <w:pStyle w:val="-1"/>
        <w:ind w:left="281" w:hanging="281"/>
        <w:rPr>
          <w:rFonts w:hint="eastAsia"/>
        </w:rPr>
      </w:pPr>
      <w:r>
        <w:rPr>
          <w:rFonts w:hint="eastAsia"/>
        </w:rPr>
        <w:t>基金管理人运用固有资金投资本基金情况</w:t>
      </w:r>
    </w:p>
    <w:p w:rsidR="00274BC7" w:rsidRDefault="00274BC7" w:rsidP="00274BC7">
      <w:pPr>
        <w:pStyle w:val="-2"/>
        <w:spacing w:before="312"/>
        <w:rPr>
          <w:rFonts w:hint="eastAsia"/>
        </w:rPr>
      </w:pPr>
      <w:r>
        <w:rPr>
          <w:rFonts w:hint="eastAsia"/>
        </w:rPr>
        <w:t>基金管理人持有本基金份额变动情况</w:t>
      </w:r>
    </w:p>
    <w:p w:rsidR="00274BC7" w:rsidRDefault="00274BC7" w:rsidP="00274BC7">
      <w:pPr>
        <w:jc w:val="right"/>
        <w:rPr>
          <w:rFonts w:hint="eastAsia"/>
          <w:lang w:val="x-none"/>
        </w:rPr>
      </w:pPr>
      <w:r>
        <w:rPr>
          <w:rFonts w:hint="eastAsia"/>
          <w:lang w:val="x-none"/>
        </w:rPr>
        <w:t>单位：份</w:t>
      </w:r>
    </w:p>
    <w:tbl>
      <w:tblPr>
        <w:tblStyle w:val="-0"/>
        <w:tblW w:w="8505" w:type="dxa"/>
        <w:tblLayout w:type="fixed"/>
        <w:tblLook w:val="04A0" w:firstRow="1" w:lastRow="0" w:firstColumn="1" w:lastColumn="0" w:noHBand="0" w:noVBand="1"/>
      </w:tblPr>
      <w:tblGrid>
        <w:gridCol w:w="5352"/>
        <w:gridCol w:w="3153"/>
      </w:tblGrid>
      <w:tr w:rsidR="00274BC7" w:rsidTr="00274BC7">
        <w:trPr>
          <w:cnfStyle w:val="100000000000" w:firstRow="1" w:lastRow="0" w:firstColumn="0" w:lastColumn="0" w:oddVBand="0" w:evenVBand="0" w:oddHBand="0" w:evenHBand="0" w:firstRowFirstColumn="0" w:firstRowLastColumn="0" w:lastRowFirstColumn="0" w:lastRowLastColumn="0"/>
        </w:trPr>
        <w:tc>
          <w:tcPr>
            <w:tcW w:w="5352" w:type="dxa"/>
          </w:tcPr>
          <w:p w:rsidR="00274BC7" w:rsidRDefault="00274BC7" w:rsidP="00274BC7">
            <w:pPr>
              <w:jc w:val="center"/>
              <w:rPr>
                <w:rFonts w:hint="eastAsia"/>
                <w:lang w:val="x-none"/>
              </w:rPr>
            </w:pPr>
            <w:r>
              <w:rPr>
                <w:rFonts w:hint="eastAsia"/>
                <w:lang w:val="x-none"/>
              </w:rPr>
              <w:t>项目</w:t>
            </w:r>
          </w:p>
        </w:tc>
        <w:tc>
          <w:tcPr>
            <w:tcW w:w="3153" w:type="dxa"/>
          </w:tcPr>
          <w:p w:rsidR="00274BC7" w:rsidRDefault="00274BC7" w:rsidP="00274BC7">
            <w:pPr>
              <w:jc w:val="center"/>
              <w:rPr>
                <w:rFonts w:hint="eastAsia"/>
                <w:lang w:val="x-none"/>
              </w:rPr>
            </w:pPr>
            <w:r>
              <w:rPr>
                <w:rFonts w:hint="eastAsia"/>
                <w:lang w:val="x-none"/>
              </w:rPr>
              <w:t>份额</w:t>
            </w:r>
          </w:p>
        </w:tc>
      </w:tr>
      <w:tr w:rsidR="00274BC7" w:rsidTr="00274BC7">
        <w:tc>
          <w:tcPr>
            <w:tcW w:w="5352" w:type="dxa"/>
          </w:tcPr>
          <w:p w:rsidR="00274BC7" w:rsidRDefault="00274BC7" w:rsidP="00274BC7">
            <w:pPr>
              <w:jc w:val="left"/>
              <w:rPr>
                <w:rFonts w:hint="eastAsia"/>
                <w:lang w:val="x-none"/>
              </w:rPr>
            </w:pPr>
            <w:r>
              <w:rPr>
                <w:rFonts w:hint="eastAsia"/>
                <w:lang w:val="x-none"/>
              </w:rPr>
              <w:t>报告期期初管理人持有的本基金份额</w:t>
            </w:r>
          </w:p>
        </w:tc>
        <w:tc>
          <w:tcPr>
            <w:tcW w:w="3153" w:type="dxa"/>
          </w:tcPr>
          <w:p w:rsidR="00274BC7" w:rsidRDefault="00274BC7" w:rsidP="00274BC7">
            <w:pPr>
              <w:jc w:val="right"/>
              <w:rPr>
                <w:rFonts w:hint="eastAsia"/>
                <w:lang w:val="x-none"/>
              </w:rPr>
            </w:pPr>
            <w:r>
              <w:rPr>
                <w:lang w:val="x-none"/>
              </w:rPr>
              <w:t>40,101,360.12</w:t>
            </w:r>
          </w:p>
        </w:tc>
      </w:tr>
      <w:tr w:rsidR="00274BC7" w:rsidTr="00274BC7">
        <w:tc>
          <w:tcPr>
            <w:tcW w:w="5352" w:type="dxa"/>
          </w:tcPr>
          <w:p w:rsidR="00274BC7" w:rsidRDefault="00274BC7" w:rsidP="00274BC7">
            <w:pPr>
              <w:jc w:val="left"/>
              <w:rPr>
                <w:rFonts w:hint="eastAsia"/>
                <w:lang w:val="x-none"/>
              </w:rPr>
            </w:pPr>
            <w:r>
              <w:rPr>
                <w:rFonts w:hint="eastAsia"/>
                <w:lang w:val="x-none"/>
              </w:rPr>
              <w:t>报告期期间买入</w:t>
            </w:r>
            <w:r>
              <w:rPr>
                <w:rFonts w:hint="eastAsia"/>
                <w:lang w:val="x-none"/>
              </w:rPr>
              <w:t>/</w:t>
            </w:r>
            <w:r>
              <w:rPr>
                <w:rFonts w:hint="eastAsia"/>
                <w:lang w:val="x-none"/>
              </w:rPr>
              <w:t>申购总份额</w:t>
            </w:r>
          </w:p>
        </w:tc>
        <w:tc>
          <w:tcPr>
            <w:tcW w:w="3153" w:type="dxa"/>
          </w:tcPr>
          <w:p w:rsidR="00274BC7" w:rsidRDefault="00274BC7" w:rsidP="00274BC7">
            <w:pPr>
              <w:jc w:val="right"/>
              <w:rPr>
                <w:rFonts w:hint="eastAsia"/>
                <w:lang w:val="x-none"/>
              </w:rPr>
            </w:pPr>
            <w:r>
              <w:rPr>
                <w:lang w:val="x-none"/>
              </w:rPr>
              <w:t>-</w:t>
            </w:r>
          </w:p>
        </w:tc>
      </w:tr>
      <w:tr w:rsidR="00274BC7" w:rsidTr="00274BC7">
        <w:tc>
          <w:tcPr>
            <w:tcW w:w="5352" w:type="dxa"/>
          </w:tcPr>
          <w:p w:rsidR="00274BC7" w:rsidRDefault="00274BC7" w:rsidP="00274BC7">
            <w:pPr>
              <w:jc w:val="left"/>
              <w:rPr>
                <w:rFonts w:hint="eastAsia"/>
                <w:lang w:val="x-none"/>
              </w:rPr>
            </w:pPr>
            <w:r>
              <w:rPr>
                <w:rFonts w:hint="eastAsia"/>
                <w:lang w:val="x-none"/>
              </w:rPr>
              <w:t>报告期期间卖出</w:t>
            </w:r>
            <w:r>
              <w:rPr>
                <w:rFonts w:hint="eastAsia"/>
                <w:lang w:val="x-none"/>
              </w:rPr>
              <w:t>/</w:t>
            </w:r>
            <w:r>
              <w:rPr>
                <w:rFonts w:hint="eastAsia"/>
                <w:lang w:val="x-none"/>
              </w:rPr>
              <w:t>赎回总份额</w:t>
            </w:r>
          </w:p>
        </w:tc>
        <w:tc>
          <w:tcPr>
            <w:tcW w:w="3153" w:type="dxa"/>
          </w:tcPr>
          <w:p w:rsidR="00274BC7" w:rsidRDefault="00274BC7" w:rsidP="00274BC7">
            <w:pPr>
              <w:jc w:val="right"/>
              <w:rPr>
                <w:rFonts w:hint="eastAsia"/>
                <w:lang w:val="x-none"/>
              </w:rPr>
            </w:pPr>
            <w:r>
              <w:rPr>
                <w:lang w:val="x-none"/>
              </w:rPr>
              <w:t>-</w:t>
            </w:r>
          </w:p>
        </w:tc>
      </w:tr>
      <w:tr w:rsidR="00274BC7" w:rsidTr="00274BC7">
        <w:tc>
          <w:tcPr>
            <w:tcW w:w="5352" w:type="dxa"/>
          </w:tcPr>
          <w:p w:rsidR="00274BC7" w:rsidRDefault="00274BC7" w:rsidP="00274BC7">
            <w:pPr>
              <w:jc w:val="left"/>
              <w:rPr>
                <w:rFonts w:hint="eastAsia"/>
                <w:lang w:val="x-none"/>
              </w:rPr>
            </w:pPr>
            <w:r>
              <w:rPr>
                <w:rFonts w:hint="eastAsia"/>
                <w:lang w:val="x-none"/>
              </w:rPr>
              <w:t>报告期期末管理人持有的本基金份额</w:t>
            </w:r>
          </w:p>
        </w:tc>
        <w:tc>
          <w:tcPr>
            <w:tcW w:w="3153" w:type="dxa"/>
          </w:tcPr>
          <w:p w:rsidR="00274BC7" w:rsidRDefault="00274BC7" w:rsidP="00274BC7">
            <w:pPr>
              <w:jc w:val="right"/>
              <w:rPr>
                <w:rFonts w:hint="eastAsia"/>
                <w:lang w:val="x-none"/>
              </w:rPr>
            </w:pPr>
            <w:r>
              <w:rPr>
                <w:lang w:val="x-none"/>
              </w:rPr>
              <w:t>40,101,360.12</w:t>
            </w:r>
          </w:p>
        </w:tc>
      </w:tr>
      <w:tr w:rsidR="00274BC7" w:rsidTr="00274BC7">
        <w:tc>
          <w:tcPr>
            <w:tcW w:w="5352" w:type="dxa"/>
          </w:tcPr>
          <w:p w:rsidR="00274BC7" w:rsidRDefault="00274BC7" w:rsidP="00274BC7">
            <w:pPr>
              <w:jc w:val="left"/>
              <w:rPr>
                <w:rFonts w:hint="eastAsia"/>
                <w:lang w:val="x-none"/>
              </w:rPr>
            </w:pPr>
            <w:r>
              <w:rPr>
                <w:rFonts w:hint="eastAsia"/>
                <w:lang w:val="x-none"/>
              </w:rPr>
              <w:t>报告期期末持有的本基金份额占基金总份额比例（</w:t>
            </w:r>
            <w:r>
              <w:rPr>
                <w:rFonts w:hint="eastAsia"/>
                <w:lang w:val="x-none"/>
              </w:rPr>
              <w:t>%</w:t>
            </w:r>
            <w:r>
              <w:rPr>
                <w:rFonts w:hint="eastAsia"/>
                <w:lang w:val="x-none"/>
              </w:rPr>
              <w:t>）</w:t>
            </w:r>
          </w:p>
        </w:tc>
        <w:tc>
          <w:tcPr>
            <w:tcW w:w="3153" w:type="dxa"/>
          </w:tcPr>
          <w:p w:rsidR="00274BC7" w:rsidRDefault="00274BC7" w:rsidP="00274BC7">
            <w:pPr>
              <w:jc w:val="right"/>
              <w:rPr>
                <w:rFonts w:hint="eastAsia"/>
                <w:lang w:val="x-none"/>
              </w:rPr>
            </w:pPr>
            <w:r>
              <w:rPr>
                <w:lang w:val="x-none"/>
              </w:rPr>
              <w:t>0.24</w:t>
            </w:r>
          </w:p>
        </w:tc>
      </w:tr>
    </w:tbl>
    <w:p w:rsidR="00274BC7" w:rsidRDefault="00274BC7" w:rsidP="00274BC7">
      <w:pPr>
        <w:pStyle w:val="-2"/>
        <w:spacing w:before="312"/>
        <w:rPr>
          <w:rFonts w:hint="eastAsia"/>
        </w:rPr>
      </w:pPr>
      <w:r>
        <w:rPr>
          <w:rFonts w:hint="eastAsia"/>
        </w:rPr>
        <w:t>基金管理人运用固有资金投资本基金交易明细</w:t>
      </w:r>
    </w:p>
    <w:p w:rsidR="00274BC7" w:rsidRDefault="00274BC7" w:rsidP="00274BC7">
      <w:pPr>
        <w:pStyle w:val="-"/>
        <w:ind w:firstLine="420"/>
        <w:rPr>
          <w:rFonts w:hint="eastAsia"/>
        </w:rPr>
      </w:pPr>
      <w:r>
        <w:rPr>
          <w:rFonts w:hint="eastAsia"/>
        </w:rPr>
        <w:t>本报告期内基金管理人无运用固有资金投资本基金的交易明细。</w:t>
      </w:r>
    </w:p>
    <w:p w:rsidR="00274BC7" w:rsidRDefault="00274BC7" w:rsidP="00274BC7">
      <w:pPr>
        <w:pStyle w:val="-1"/>
        <w:ind w:left="281" w:hanging="281"/>
        <w:rPr>
          <w:rFonts w:hint="eastAsia"/>
        </w:rPr>
      </w:pPr>
      <w:r>
        <w:rPr>
          <w:rFonts w:hint="eastAsia"/>
        </w:rPr>
        <w:t>备查文件目录</w:t>
      </w:r>
    </w:p>
    <w:p w:rsidR="00274BC7" w:rsidRDefault="00274BC7" w:rsidP="00274BC7">
      <w:pPr>
        <w:pStyle w:val="-2"/>
        <w:spacing w:before="312"/>
        <w:rPr>
          <w:rFonts w:hint="eastAsia"/>
        </w:rPr>
      </w:pPr>
      <w:r>
        <w:rPr>
          <w:rFonts w:hint="eastAsia"/>
        </w:rPr>
        <w:lastRenderedPageBreak/>
        <w:t>备查文件目录</w:t>
      </w:r>
    </w:p>
    <w:p w:rsidR="00274BC7" w:rsidRDefault="00274BC7" w:rsidP="00274BC7">
      <w:pPr>
        <w:pStyle w:val="-"/>
        <w:ind w:firstLine="420"/>
        <w:rPr>
          <w:rFonts w:hint="eastAsia"/>
        </w:rPr>
      </w:pPr>
      <w:r>
        <w:rPr>
          <w:rFonts w:hint="eastAsia"/>
        </w:rPr>
        <w:t>1、中国证券监督管理委员会批准设立招商基金管理有限公司的文件；</w:t>
      </w:r>
    </w:p>
    <w:p w:rsidR="00274BC7" w:rsidRDefault="00274BC7" w:rsidP="00274BC7">
      <w:pPr>
        <w:pStyle w:val="-"/>
        <w:ind w:firstLine="420"/>
        <w:rPr>
          <w:rFonts w:hint="eastAsia"/>
        </w:rPr>
      </w:pPr>
      <w:r>
        <w:rPr>
          <w:rFonts w:hint="eastAsia"/>
        </w:rPr>
        <w:t>2、中国证券监督管理委员会批准招商安华债券型证券投资基金设立的文件；</w:t>
      </w:r>
    </w:p>
    <w:p w:rsidR="00274BC7" w:rsidRDefault="00274BC7" w:rsidP="00274BC7">
      <w:pPr>
        <w:pStyle w:val="-"/>
        <w:ind w:firstLine="420"/>
        <w:rPr>
          <w:rFonts w:hint="eastAsia"/>
        </w:rPr>
      </w:pPr>
      <w:r>
        <w:rPr>
          <w:rFonts w:hint="eastAsia"/>
        </w:rPr>
        <w:t>3、《招商安华债券型证券投资基金基金合同》；</w:t>
      </w:r>
    </w:p>
    <w:p w:rsidR="00274BC7" w:rsidRDefault="00274BC7" w:rsidP="00274BC7">
      <w:pPr>
        <w:pStyle w:val="-"/>
        <w:ind w:firstLine="420"/>
        <w:rPr>
          <w:rFonts w:hint="eastAsia"/>
        </w:rPr>
      </w:pPr>
      <w:r>
        <w:rPr>
          <w:rFonts w:hint="eastAsia"/>
        </w:rPr>
        <w:t>4、《招商安华债券型证券投资基金托管协议》；</w:t>
      </w:r>
    </w:p>
    <w:p w:rsidR="00274BC7" w:rsidRDefault="00274BC7" w:rsidP="00274BC7">
      <w:pPr>
        <w:pStyle w:val="-"/>
        <w:ind w:firstLine="420"/>
        <w:rPr>
          <w:rFonts w:hint="eastAsia"/>
        </w:rPr>
      </w:pPr>
      <w:r>
        <w:rPr>
          <w:rFonts w:hint="eastAsia"/>
        </w:rPr>
        <w:t>5、《招商安华债券型证券投资基金招募说明书》；</w:t>
      </w:r>
    </w:p>
    <w:p w:rsidR="00274BC7" w:rsidRDefault="00274BC7" w:rsidP="00274BC7">
      <w:pPr>
        <w:pStyle w:val="-"/>
        <w:ind w:firstLine="420"/>
        <w:rPr>
          <w:rFonts w:hint="eastAsia"/>
        </w:rPr>
      </w:pPr>
      <w:r>
        <w:rPr>
          <w:rFonts w:hint="eastAsia"/>
        </w:rPr>
        <w:t>6、基金管理人业务资格批件、营业执照。</w:t>
      </w:r>
    </w:p>
    <w:p w:rsidR="00274BC7" w:rsidRDefault="00274BC7" w:rsidP="00274BC7">
      <w:pPr>
        <w:pStyle w:val="-2"/>
        <w:spacing w:before="312"/>
        <w:rPr>
          <w:rFonts w:hint="eastAsia"/>
        </w:rPr>
      </w:pPr>
      <w:r>
        <w:rPr>
          <w:rFonts w:hint="eastAsia"/>
        </w:rPr>
        <w:t>存放地点</w:t>
      </w:r>
    </w:p>
    <w:p w:rsidR="00274BC7" w:rsidRDefault="00274BC7" w:rsidP="00274BC7">
      <w:pPr>
        <w:pStyle w:val="-"/>
        <w:ind w:firstLine="420"/>
        <w:rPr>
          <w:rFonts w:hint="eastAsia"/>
        </w:rPr>
      </w:pPr>
      <w:r>
        <w:rPr>
          <w:rFonts w:hint="eastAsia"/>
        </w:rPr>
        <w:t>招商基金管理有限公司</w:t>
      </w:r>
    </w:p>
    <w:p w:rsidR="00274BC7" w:rsidRDefault="00274BC7" w:rsidP="00274BC7">
      <w:pPr>
        <w:pStyle w:val="-"/>
        <w:ind w:firstLine="420"/>
        <w:rPr>
          <w:rFonts w:hint="eastAsia"/>
        </w:rPr>
      </w:pPr>
      <w:r>
        <w:rPr>
          <w:rFonts w:hint="eastAsia"/>
        </w:rPr>
        <w:t>地址：深圳市福田区深南大道7088号</w:t>
      </w:r>
    </w:p>
    <w:p w:rsidR="00274BC7" w:rsidRDefault="00274BC7" w:rsidP="00274BC7">
      <w:pPr>
        <w:pStyle w:val="-2"/>
        <w:spacing w:before="312"/>
        <w:rPr>
          <w:rFonts w:hint="eastAsia"/>
        </w:rPr>
      </w:pPr>
      <w:r>
        <w:rPr>
          <w:rFonts w:hint="eastAsia"/>
        </w:rPr>
        <w:t>查阅方式</w:t>
      </w:r>
    </w:p>
    <w:p w:rsidR="00274BC7" w:rsidRDefault="00274BC7" w:rsidP="00274BC7">
      <w:pPr>
        <w:pStyle w:val="-"/>
        <w:ind w:firstLine="420"/>
        <w:rPr>
          <w:rFonts w:hint="eastAsia"/>
        </w:rPr>
      </w:pPr>
      <w:r>
        <w:rPr>
          <w:rFonts w:hint="eastAsia"/>
        </w:rPr>
        <w:t>上述文件可在招商基金管理有限公司互联网站上查阅，或者在营业时间内到招商基金管理有限公司查阅。</w:t>
      </w:r>
    </w:p>
    <w:p w:rsidR="00274BC7" w:rsidRDefault="00274BC7" w:rsidP="00274BC7">
      <w:pPr>
        <w:pStyle w:val="-"/>
        <w:ind w:firstLine="420"/>
        <w:rPr>
          <w:rFonts w:hint="eastAsia"/>
        </w:rPr>
      </w:pPr>
      <w:r>
        <w:rPr>
          <w:rFonts w:hint="eastAsia"/>
        </w:rPr>
        <w:t>投资者对本报告书如有疑问，可咨询本基金管理人招商基金管理有限公司。</w:t>
      </w:r>
    </w:p>
    <w:p w:rsidR="00274BC7" w:rsidRDefault="00274BC7" w:rsidP="00274BC7">
      <w:pPr>
        <w:pStyle w:val="-"/>
        <w:ind w:firstLine="420"/>
        <w:rPr>
          <w:rFonts w:hint="eastAsia"/>
        </w:rPr>
      </w:pPr>
      <w:r>
        <w:rPr>
          <w:rFonts w:hint="eastAsia"/>
        </w:rPr>
        <w:t>客户服务中心电话：400-887-9555</w:t>
      </w:r>
    </w:p>
    <w:p w:rsidR="00274BC7" w:rsidRDefault="00274BC7" w:rsidP="00274BC7">
      <w:pPr>
        <w:pStyle w:val="-"/>
        <w:ind w:firstLine="420"/>
        <w:rPr>
          <w:rFonts w:hint="eastAsia"/>
        </w:rPr>
      </w:pPr>
      <w:r>
        <w:rPr>
          <w:rFonts w:hint="eastAsia"/>
        </w:rPr>
        <w:t>网址：http://www.cmfchina.com</w:t>
      </w:r>
    </w:p>
    <w:p w:rsidR="00274BC7" w:rsidRPr="00274BC7" w:rsidRDefault="00274BC7" w:rsidP="00274BC7">
      <w:pPr>
        <w:rPr>
          <w:rFonts w:hint="eastAsia"/>
        </w:rPr>
      </w:pPr>
      <w:bookmarkStart w:id="2" w:name="_GoBack"/>
      <w:bookmarkEnd w:id="2"/>
    </w:p>
    <w:p w:rsidR="00FB358D" w:rsidRDefault="00274BC7" w:rsidP="00F8552E">
      <w:pPr>
        <w:snapToGrid w:val="0"/>
        <w:spacing w:line="360" w:lineRule="auto"/>
        <w:jc w:val="right"/>
      </w:pPr>
      <w:r>
        <w:rPr>
          <w:rFonts w:hint="eastAsia"/>
        </w:rPr>
        <w:t>招商基金管理有限公司</w:t>
      </w:r>
    </w:p>
    <w:p w:rsidR="00C7329B" w:rsidRPr="0063383B" w:rsidRDefault="00274BC7"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C7" w:rsidRDefault="00274B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74BC7" w:rsidRPr="00274BC7">
      <w:rPr>
        <w:rFonts w:ascii="宋体" w:hAnsi="宋体"/>
        <w:bCs/>
        <w:noProof/>
        <w:lang w:val="zh-CN"/>
      </w:rPr>
      <w:t>15</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74BC7">
      <w:rPr>
        <w:rFonts w:ascii="宋体" w:hAnsi="宋体"/>
        <w:bCs/>
        <w:noProof/>
      </w:rPr>
      <w:instrText>16</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74BC7">
      <w:rPr>
        <w:rFonts w:ascii="宋体" w:hAnsi="宋体"/>
        <w:bCs/>
        <w:noProof/>
      </w:rPr>
      <w:t>15</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C7" w:rsidRDefault="00274B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C7" w:rsidRDefault="00274B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274BC7" w:rsidP="00AE3F5B">
    <w:pPr>
      <w:pStyle w:val="a7"/>
      <w:pBdr>
        <w:bottom w:val="single" w:sz="4" w:space="1" w:color="auto"/>
      </w:pBdr>
      <w:jc w:val="right"/>
    </w:pPr>
    <w:r>
      <w:rPr>
        <w:rFonts w:hint="eastAsia"/>
      </w:rPr>
      <w:t>招商安华债券型证券投资基金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74BC7"/>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5C00D"/>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814B-32BB-4B9F-A06F-4EA90143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1739</Words>
  <Characters>9917</Characters>
  <Application>Microsoft Office Word</Application>
  <DocSecurity>0</DocSecurity>
  <Lines>82</Lines>
  <Paragraphs>23</Paragraphs>
  <ScaleCrop>false</ScaleCrop>
  <Company>MC SYSTEM</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2024-07-17T02:26:00Z</dcterms:created>
  <dcterms:modified xsi:type="dcterms:W3CDTF">2024-07-17T02:26:00Z</dcterms:modified>
</cp:coreProperties>
</file>